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第４条、第９条関係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令和８年度琴浦町アートスタート活動支援事業補助金事業計画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Century" w:hAnsi="Century" w:eastAsia="ＭＳ 明朝"/>
          <w:kern w:val="2"/>
          <w:sz w:val="21"/>
        </w:rPr>
        <w:t>報告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Century" w:hAnsi="Century" w:eastAsia="ＭＳ 明朝"/>
          <w:kern w:val="2"/>
          <w:sz w:val="21"/>
        </w:rPr>
        <w:t>書</w:t>
      </w:r>
    </w:p>
    <w:tbl>
      <w:tblPr>
        <w:tblStyle w:val="11"/>
        <w:tblW w:w="4718" w:type="dxa"/>
        <w:tblInd w:w="4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49"/>
        <w:gridCol w:w="3569"/>
      </w:tblGrid>
      <w:tr>
        <w:trPr/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団体名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担当者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連絡先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36"/>
        <w:gridCol w:w="1224"/>
        <w:gridCol w:w="6228"/>
      </w:tblGrid>
      <w:tr>
        <w:trPr>
          <w:trHeight w:val="579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　業　名</w:t>
            </w:r>
          </w:p>
        </w:tc>
        <w:tc>
          <w:tcPr>
            <w:tcW w:w="7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70"/>
                <w:kern w:val="0"/>
                <w:sz w:val="21"/>
                <w:fitText w:val="1265" w:id="1"/>
              </w:rPr>
              <w:t>実施時</w:t>
            </w:r>
            <w:r>
              <w:rPr>
                <w:rFonts w:hint="default" w:ascii="Century" w:hAnsi="Century" w:eastAsia="ＭＳ 明朝"/>
                <w:spacing w:val="2"/>
                <w:kern w:val="0"/>
                <w:sz w:val="21"/>
                <w:fitText w:val="1265" w:id="1"/>
              </w:rPr>
              <w:t>期</w:t>
            </w:r>
          </w:p>
        </w:tc>
        <w:tc>
          <w:tcPr>
            <w:tcW w:w="7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　　　年　　月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時　　分　開場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　　　年　　月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時　　分　開演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事業実施する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団体及び代表者名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住所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7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5" w:hRule="atLeast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会　　　場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名　　称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在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地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08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入　場　者</w:t>
            </w:r>
          </w:p>
        </w:tc>
        <w:tc>
          <w:tcPr>
            <w:tcW w:w="7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総入場者数　　　　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内訳：未就学児　　　人、未就学児以外　　　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73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目　　　的</w:t>
            </w:r>
          </w:p>
        </w:tc>
        <w:tc>
          <w:tcPr>
            <w:tcW w:w="7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60"/>
                <w:kern w:val="0"/>
                <w:sz w:val="21"/>
                <w:fitText w:val="1200" w:id="2"/>
              </w:rPr>
              <w:t>事業内</w:t>
            </w:r>
            <w:r>
              <w:rPr>
                <w:rFonts w:hint="default" w:ascii="Century" w:hAnsi="Century" w:eastAsia="ＭＳ 明朝"/>
                <w:kern w:val="0"/>
                <w:sz w:val="21"/>
                <w:fitText w:val="1200" w:id="2"/>
              </w:rPr>
              <w:t>容</w:t>
            </w:r>
          </w:p>
        </w:tc>
        <w:tc>
          <w:tcPr>
            <w:tcW w:w="7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3" w:hRule="atLeast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出　演　者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名　　称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2" w:hRule="atLeast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住　　所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59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70"/>
                <w:kern w:val="0"/>
                <w:sz w:val="21"/>
                <w:fitText w:val="1265" w:id="3"/>
              </w:rPr>
              <w:t>入場料</w:t>
            </w:r>
            <w:r>
              <w:rPr>
                <w:rFonts w:hint="default" w:ascii="Century" w:hAnsi="Century" w:eastAsia="ＭＳ 明朝"/>
                <w:spacing w:val="2"/>
                <w:kern w:val="0"/>
                <w:sz w:val="21"/>
                <w:fitText w:val="1265" w:id="3"/>
              </w:rPr>
              <w:t>金</w:t>
            </w:r>
          </w:p>
        </w:tc>
        <w:tc>
          <w:tcPr>
            <w:tcW w:w="7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※会員制度を有する場合は、会員の入場料・会員以外の入場料を記載してください。</w:t>
            </w:r>
          </w:p>
        </w:tc>
      </w:tr>
      <w:tr>
        <w:trPr>
          <w:trHeight w:val="728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70"/>
                <w:kern w:val="0"/>
                <w:sz w:val="21"/>
                <w:fitText w:val="1265" w:id="4"/>
              </w:rPr>
              <w:t>共催者</w:t>
            </w:r>
            <w:r>
              <w:rPr>
                <w:rFonts w:hint="default" w:ascii="Century" w:hAnsi="Century" w:eastAsia="ＭＳ 明朝"/>
                <w:spacing w:val="2"/>
                <w:kern w:val="0"/>
                <w:sz w:val="21"/>
                <w:fitText w:val="1265" w:id="4"/>
              </w:rPr>
              <w:t>等</w:t>
            </w:r>
          </w:p>
        </w:tc>
        <w:tc>
          <w:tcPr>
            <w:tcW w:w="7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906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u w:val="none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  <w:u w:val="none"/>
              </w:rPr>
              <w:t>他の補助金の</w:t>
            </w:r>
          </w:p>
          <w:p>
            <w:pPr>
              <w:pStyle w:val="0"/>
              <w:jc w:val="center"/>
              <w:rPr>
                <w:rFonts w:hint="default"/>
                <w:kern w:val="0"/>
                <w:u w:val="none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  <w:u w:val="none"/>
              </w:rPr>
              <w:t>活用の有無</w:t>
            </w:r>
          </w:p>
        </w:tc>
        <w:tc>
          <w:tcPr>
            <w:tcW w:w="7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both"/>
              <w:rPr>
                <w:rFonts w:hint="default" w:ascii="ＭＳ 明朝" w:hAnsi="ＭＳ 明朝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none"/>
              </w:rPr>
              <w:t>〔　有　・　無　〕</w:t>
            </w:r>
          </w:p>
          <w:p>
            <w:pPr>
              <w:pStyle w:val="0"/>
              <w:widowControl w:val="1"/>
              <w:spacing w:line="240" w:lineRule="exact"/>
              <w:ind w:left="445" w:hanging="420" w:hangingChars="200"/>
              <w:jc w:val="both"/>
              <w:rPr>
                <w:rFonts w:hint="default" w:ascii="ＭＳ 明朝" w:hAnsi="ＭＳ 明朝"/>
                <w:u w:val="none"/>
              </w:rPr>
            </w:pPr>
          </w:p>
          <w:p>
            <w:pPr>
              <w:pStyle w:val="0"/>
              <w:widowControl w:val="1"/>
              <w:spacing w:line="240" w:lineRule="exact"/>
              <w:ind w:left="445" w:hanging="420" w:hangingChars="200"/>
              <w:jc w:val="both"/>
              <w:rPr>
                <w:rFonts w:hint="default" w:ascii="ＭＳ 明朝" w:hAnsi="ＭＳ 明朝"/>
                <w:u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/>
              </w:rPr>
              <w:t>　※他の補助金の活用の有無について、「有」、「無」のいずれかに○をしてください。</w:t>
            </w:r>
          </w:p>
          <w:p>
            <w:pPr>
              <w:pStyle w:val="0"/>
              <w:spacing w:line="240" w:lineRule="exact"/>
              <w:ind w:left="445" w:hanging="420" w:hangingChars="200"/>
              <w:jc w:val="both"/>
              <w:rPr>
                <w:rFonts w:hint="default"/>
                <w:u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/>
              </w:rPr>
              <w:t>　※「有」の場合は、活用する補助金名やその事業内容、当該補助金に係る問い合わせ先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/>
              </w:rPr>
              <w:t>補助金を所管している部署名や団体名及び連絡先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/>
              </w:rPr>
              <w:t>を記載してください。</w:t>
            </w:r>
          </w:p>
        </w:tc>
      </w:tr>
      <w:tr>
        <w:trPr>
          <w:trHeight w:val="505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u w:val="none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  <w:u w:val="none"/>
              </w:rPr>
              <w:t>消費税の取扱い</w:t>
            </w:r>
          </w:p>
        </w:tc>
        <w:tc>
          <w:tcPr>
            <w:tcW w:w="7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/>
                <w:color w:val="000000"/>
                <w:u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  <w:u w:val="none"/>
              </w:rPr>
              <w:t>〔　一般課税事業者　・　簡易課税事業者　・　免税事業者　・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/>
                <w:color w:val="000000"/>
                <w:u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  <w:u w:val="none"/>
              </w:rPr>
              <w:t>　特定収入割合が５％を超えている公益法人等　・　地方公共団体　・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000000"/>
                <w:u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  <w:u w:val="none"/>
              </w:rPr>
              <w:t>　仕入控除税額が明らかでない一般課税事業者〕</w:t>
            </w:r>
          </w:p>
        </w:tc>
      </w:tr>
      <w:tr>
        <w:trPr>
          <w:trHeight w:val="414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u w:val="none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1"/>
                <w:u w:val="none"/>
              </w:rPr>
              <w:t>そ　の　他</w:t>
            </w:r>
          </w:p>
        </w:tc>
        <w:tc>
          <w:tcPr>
            <w:tcW w:w="7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u w:val="none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  <w:u w:val="none"/>
        </w:rPr>
        <w:t>(</w:t>
      </w:r>
      <w:r>
        <w:rPr>
          <w:rFonts w:hint="default" w:ascii="Century" w:hAnsi="Century" w:eastAsia="ＭＳ 明朝"/>
          <w:color w:val="000000"/>
          <w:kern w:val="2"/>
          <w:sz w:val="21"/>
          <w:u w:val="none"/>
        </w:rPr>
        <w:t>注１</w:t>
      </w:r>
      <w:r>
        <w:rPr>
          <w:rFonts w:hint="default" w:ascii="ＭＳ 明朝" w:hAnsi="ＭＳ 明朝" w:eastAsia="ＭＳ 明朝"/>
          <w:color w:val="000000"/>
          <w:kern w:val="2"/>
          <w:sz w:val="21"/>
          <w:u w:val="none"/>
        </w:rPr>
        <w:t>)</w:t>
      </w:r>
      <w:r>
        <w:rPr>
          <w:rFonts w:hint="default" w:ascii="Century" w:hAnsi="Century" w:eastAsia="ＭＳ 明朝"/>
          <w:color w:val="000000"/>
          <w:kern w:val="2"/>
          <w:sz w:val="21"/>
          <w:u w:val="none"/>
        </w:rPr>
        <w:t>実績報告には、実施状況を示す写真、チラシ、パンフレット等を添付すること。</w:t>
      </w:r>
    </w:p>
    <w:sectPr>
      <w:pgSz w:w="11906" w:h="16838"/>
      <w:pgMar w:top="1134" w:right="1418" w:bottom="1134" w:left="1418" w:header="680" w:footer="851" w:gutter="0"/>
      <w:pgNumType w:start="6"/>
      <w:cols w:space="720"/>
      <w:textDirection w:val="lrTb"/>
      <w:docGrid w:type="linesAndChars" w:linePitch="377" w:charSpace="26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3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Hyperlink"/>
    <w:basedOn w:val="10"/>
    <w:next w:val="22"/>
    <w:link w:val="0"/>
    <w:uiPriority w:val="0"/>
    <w:rPr>
      <w:color w:val="000000"/>
      <w:u w:val="single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qFormat/>
    <w:rPr>
      <w:kern w:val="2"/>
      <w:sz w:val="24"/>
    </w:rPr>
  </w:style>
  <w:style w:type="paragraph" w:styleId="25" w:customStyle="1">
    <w:name w:val="Note Heading"/>
    <w:basedOn w:val="0"/>
    <w:next w:val="0"/>
    <w:link w:val="26"/>
    <w:uiPriority w:val="0"/>
    <w:qFormat/>
    <w:pPr>
      <w:jc w:val="center"/>
    </w:pPr>
    <w:rPr>
      <w:sz w:val="24"/>
    </w:rPr>
  </w:style>
  <w:style w:type="character" w:styleId="26" w:customStyle="1">
    <w:name w:val="記 (文字)"/>
    <w:basedOn w:val="10"/>
    <w:next w:val="26"/>
    <w:link w:val="25"/>
    <w:uiPriority w:val="0"/>
    <w:qFormat/>
    <w:rPr>
      <w:kern w:val="2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sz w:val="24"/>
    </w:rPr>
  </w:style>
  <w:style w:type="character" w:styleId="28" w:customStyle="1">
    <w:name w:val="結語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0</Words>
  <Characters>441</Characters>
  <Application>JUST Note</Application>
  <Lines>0</Lines>
  <Paragraphs>0</Paragraphs>
  <CharactersWithSpaces>522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岩田 悠己</cp:lastModifiedBy>
  <cp:lastPrinted>2016-07-20T13:54:00Z</cp:lastPrinted>
  <dcterms:created xsi:type="dcterms:W3CDTF">2016-09-09T11:15:00Z</dcterms:created>
  <dcterms:modified xsi:type="dcterms:W3CDTF">2026-07-10T10:53:55Z</dcterms:modified>
  <cp:revision>27</cp:revision>
</cp:coreProperties>
</file>