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</w:rPr>
        <w:t>申請書類事前確認書（チェックシート）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申請者氏名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  <w:b w:val="1"/>
        </w:rPr>
      </w:pPr>
    </w:p>
    <w:tbl>
      <w:tblPr>
        <w:tblStyle w:val="23"/>
        <w:tblW w:w="977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8505"/>
      </w:tblGrid>
      <w:tr>
        <w:trPr/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チェック欄</w:t>
            </w:r>
          </w:p>
        </w:tc>
        <w:tc>
          <w:tcPr>
            <w:tcW w:w="8505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8"/>
              </w:rPr>
            </w:pPr>
            <w:r>
              <w:rPr>
                <w:rFonts w:hint="eastAsia"/>
                <w:b w:val="1"/>
                <w:sz w:val="32"/>
              </w:rPr>
              <w:t>提出書類</w:t>
            </w:r>
          </w:p>
        </w:tc>
      </w:tr>
      <w:tr>
        <w:trPr>
          <w:trHeight w:val="1080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8505" w:type="dxa"/>
            <w:vAlign w:val="center"/>
          </w:tcPr>
          <w:p>
            <w:pPr>
              <w:pStyle w:val="0"/>
              <w:rPr>
                <w:rFonts w:hint="default"/>
              </w:rPr>
            </w:pPr>
            <w:bookmarkStart w:id="0" w:name="_GoBack"/>
            <w:bookmarkEnd w:id="0"/>
            <w:r>
              <w:rPr>
                <w:rFonts w:hint="eastAsia"/>
                <w:kern w:val="0"/>
              </w:rPr>
              <w:t>琴浦町防犯機器購入事業補助金</w:t>
            </w:r>
            <w:r>
              <w:rPr>
                <w:rFonts w:hint="eastAsia"/>
              </w:rPr>
              <w:t>交付申請書兼実績報告書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（様式第１号）</w:t>
            </w:r>
          </w:p>
        </w:tc>
      </w:tr>
      <w:tr>
        <w:trPr>
          <w:trHeight w:val="1080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850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誓約書兼同意書（様式第３号）</w:t>
            </w:r>
          </w:p>
        </w:tc>
      </w:tr>
      <w:tr>
        <w:trPr>
          <w:trHeight w:val="1080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850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令和７年４月１日以降に購入した機器（設置含む）の購入実績（購入品名・購入量・購入日）及び代金支払済であることが確認できる書類（納品書、請求書、領収書等の写し）</w:t>
            </w:r>
          </w:p>
        </w:tc>
      </w:tr>
      <w:tr>
        <w:trPr>
          <w:trHeight w:val="1080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850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琴浦町防犯機器購入事業補助金支払請求書</w:t>
            </w:r>
          </w:p>
        </w:tc>
      </w:tr>
      <w:tr>
        <w:trPr>
          <w:trHeight w:val="1080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850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振込先口座の写し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通帳・キャッシュカードの写し、</w:t>
            </w:r>
            <w:r>
              <w:rPr>
                <w:rFonts w:hint="eastAsia"/>
                <w:sz w:val="21"/>
              </w:rPr>
              <w:t>WEB</w:t>
            </w:r>
            <w:r>
              <w:rPr>
                <w:rFonts w:hint="eastAsia"/>
                <w:sz w:val="21"/>
              </w:rPr>
              <w:t>通帳のコピー等、申請者と同一名義のもの）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ind w:left="210" w:hanging="210" w:hangingChars="1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※申請前にご確認いただき、「犯罪から県民を守る緊急対策事業補助金交付申請書兼実績報告書」</w:t>
      </w:r>
      <w:r>
        <w:rPr>
          <w:rFonts w:hint="eastAsia"/>
          <w:color w:val="auto"/>
          <w:sz w:val="21"/>
        </w:rPr>
        <w:t>(</w:t>
      </w:r>
      <w:r>
        <w:rPr>
          <w:rFonts w:hint="eastAsia"/>
          <w:color w:val="auto"/>
          <w:sz w:val="21"/>
        </w:rPr>
        <w:t>様式第１号</w:t>
      </w:r>
      <w:r>
        <w:rPr>
          <w:rFonts w:hint="eastAsia"/>
          <w:color w:val="auto"/>
          <w:sz w:val="21"/>
        </w:rPr>
        <w:t>)</w:t>
      </w:r>
      <w:r>
        <w:rPr>
          <w:rFonts w:hint="eastAsia"/>
          <w:color w:val="auto"/>
          <w:sz w:val="21"/>
        </w:rPr>
        <w:t>と併せてご提出ください。（チェック欄にチェックマーク☑の記載をお願いします。）</w:t>
      </w:r>
    </w:p>
    <w:p>
      <w:pPr>
        <w:pStyle w:val="0"/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Revision"/>
    <w:next w:val="20"/>
    <w:link w:val="0"/>
    <w:uiPriority w:val="0"/>
    <w:rPr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1</Words>
  <Characters>318</Characters>
  <Application>JUST Note</Application>
  <Lines>25</Lines>
  <Paragraphs>17</Paragraphs>
  <CharactersWithSpaces>330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瀧 直人</dc:creator>
  <cp:lastModifiedBy>佐藤 陽一</cp:lastModifiedBy>
  <cp:lastPrinted>2025-04-28T02:04:15Z</cp:lastPrinted>
  <dcterms:created xsi:type="dcterms:W3CDTF">2024-12-17T01:13:00Z</dcterms:created>
  <dcterms:modified xsi:type="dcterms:W3CDTF">2025-04-24T04:02:48Z</dcterms:modified>
  <cp:revision>9</cp:revision>
</cp:coreProperties>
</file>