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固定資産税（償却資産）課税標準の特例適用申請書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</w:t>
      </w:r>
      <w:r>
        <w:rPr>
          <w:rFonts w:hint="eastAsia"/>
          <w:spacing w:val="40"/>
          <w:kern w:val="0"/>
          <w:fitText w:val="3120" w:id="1"/>
        </w:rPr>
        <w:t>琴浦町長　　　　　</w:t>
      </w:r>
      <w:r>
        <w:rPr>
          <w:rFonts w:hint="eastAsia"/>
          <w:kern w:val="0"/>
          <w:fitText w:val="3120" w:id="1"/>
        </w:rPr>
        <w:t>様</w:t>
      </w:r>
    </w:p>
    <w:p>
      <w:pPr>
        <w:pStyle w:val="0"/>
        <w:ind w:firstLine="4560" w:firstLineChars="1900"/>
        <w:rPr>
          <w:rFonts w:hint="eastAsia"/>
          <w:kern w:val="0"/>
        </w:rPr>
      </w:pPr>
      <w:r>
        <w:rPr>
          <w:rFonts w:hint="eastAsia"/>
          <w:kern w:val="0"/>
        </w:rPr>
        <w:t>納税義務者</w:t>
      </w:r>
    </w:p>
    <w:p>
      <w:pPr>
        <w:pStyle w:val="0"/>
        <w:ind w:firstLine="4560" w:firstLineChars="1900"/>
        <w:rPr>
          <w:rFonts w:hint="eastAsia"/>
          <w:kern w:val="0"/>
        </w:rPr>
      </w:pPr>
      <w:r>
        <w:rPr>
          <w:rFonts w:hint="eastAsia"/>
          <w:kern w:val="0"/>
        </w:rPr>
        <w:t>住　所　</w:t>
      </w:r>
    </w:p>
    <w:p>
      <w:pPr>
        <w:pStyle w:val="0"/>
        <w:ind w:firstLine="5520" w:firstLineChars="2300"/>
        <w:rPr>
          <w:rFonts w:hint="eastAsia"/>
          <w:kern w:val="0"/>
        </w:rPr>
      </w:pPr>
    </w:p>
    <w:p>
      <w:pPr>
        <w:pStyle w:val="0"/>
        <w:ind w:left="0" w:leftChars="0" w:firstLine="4560" w:firstLineChars="1900"/>
        <w:rPr>
          <w:rFonts w:hint="eastAsia"/>
          <w:kern w:val="0"/>
        </w:rPr>
      </w:pPr>
      <w:r>
        <w:rPr>
          <w:rFonts w:hint="eastAsia"/>
          <w:kern w:val="0"/>
        </w:rPr>
        <w:t>氏　名　　　　　　　　　　　　　　</w:t>
      </w:r>
    </w:p>
    <w:p>
      <w:pPr>
        <w:pStyle w:val="0"/>
        <w:rPr>
          <w:rFonts w:hint="eastAsia"/>
          <w:kern w:val="0"/>
        </w:rPr>
      </w:pPr>
    </w:p>
    <w:p>
      <w:pPr>
        <w:pStyle w:val="0"/>
        <w:ind w:firstLine="720" w:firstLineChars="300"/>
        <w:rPr>
          <w:rFonts w:hint="eastAsia"/>
          <w:kern w:val="0"/>
        </w:rPr>
      </w:pPr>
      <w:r>
        <w:rPr>
          <w:rFonts w:hint="eastAsia"/>
          <w:kern w:val="0"/>
        </w:rPr>
        <w:t>地方税法附則</w:t>
      </w:r>
      <w:r>
        <w:rPr>
          <w:rFonts w:hint="eastAsia"/>
          <w:b w:val="0"/>
          <w:color w:val="auto"/>
          <w:u w:val="single" w:color="auto"/>
        </w:rPr>
        <w:t>第１５条第４５項</w:t>
      </w:r>
      <w:r>
        <w:rPr>
          <w:rFonts w:hint="eastAsia"/>
          <w:kern w:val="0"/>
        </w:rPr>
        <w:t>に係る固定資産税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償却資産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の課税標準の特例</w:t>
      </w:r>
    </w:p>
    <w:p>
      <w:pPr>
        <w:pStyle w:val="0"/>
        <w:ind w:leftChars="0" w:firstLine="0" w:firstLineChars="0"/>
        <w:rPr>
          <w:rFonts w:hint="eastAsia"/>
          <w:kern w:val="0"/>
        </w:rPr>
      </w:pPr>
    </w:p>
    <w:p>
      <w:pPr>
        <w:pStyle w:val="0"/>
        <w:ind w:left="0" w:leftChars="0" w:firstLine="480" w:firstLineChars="200"/>
        <w:rPr>
          <w:rFonts w:hint="eastAsia"/>
          <w:kern w:val="0"/>
        </w:rPr>
      </w:pPr>
      <w:r>
        <w:rPr>
          <w:rFonts w:hint="eastAsia"/>
          <w:kern w:val="0"/>
        </w:rPr>
        <w:t>適用を受けたいので下記のとおり申請します。</w:t>
      </w:r>
    </w:p>
    <w:p>
      <w:pPr>
        <w:pStyle w:val="0"/>
        <w:rPr>
          <w:rFonts w:hint="eastAsia"/>
          <w:kern w:val="0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8969" w:type="dxa"/>
        <w:jc w:val="left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37"/>
        <w:gridCol w:w="960"/>
        <w:gridCol w:w="1805"/>
        <w:gridCol w:w="667"/>
        <w:gridCol w:w="1169"/>
        <w:gridCol w:w="1806"/>
        <w:gridCol w:w="925"/>
      </w:tblGrid>
      <w:tr>
        <w:trPr/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資産の所在地</w:t>
            </w: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種類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資産の名称</w:t>
            </w:r>
          </w:p>
        </w:tc>
        <w:tc>
          <w:tcPr>
            <w:tcW w:w="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数量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取得年月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取得価格</w:t>
            </w:r>
          </w:p>
        </w:tc>
        <w:tc>
          <w:tcPr>
            <w:tcW w:w="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用途</w:t>
            </w:r>
          </w:p>
        </w:tc>
      </w:tr>
      <w:tr>
        <w:trPr>
          <w:trHeight w:val="7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ind w:left="463"/>
        <w:rPr>
          <w:rFonts w:hint="eastAsia"/>
          <w:kern w:val="0"/>
          <w:sz w:val="22"/>
        </w:rPr>
      </w:pPr>
    </w:p>
    <w:p>
      <w:pPr>
        <w:pStyle w:val="0"/>
        <w:numPr>
          <w:ilvl w:val="0"/>
          <w:numId w:val="1"/>
        </w:num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申請に必要な添付書類は以下のとおりです。</w:t>
      </w:r>
    </w:p>
    <w:p>
      <w:pPr>
        <w:pStyle w:val="0"/>
        <w:ind w:firstLine="462" w:firstLineChars="21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１　</w:t>
      </w:r>
      <w:r>
        <w:rPr>
          <w:rFonts w:hint="eastAsia"/>
          <w:kern w:val="0"/>
          <w:sz w:val="22"/>
          <w:u w:val="single" w:color="auto"/>
        </w:rPr>
        <w:t>先端設備導入計画に係る認定書（写し）</w:t>
      </w:r>
    </w:p>
    <w:p>
      <w:pPr>
        <w:pStyle w:val="0"/>
        <w:ind w:firstLine="462" w:firstLineChars="21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２　</w:t>
      </w:r>
      <w:r>
        <w:rPr>
          <w:rFonts w:hint="eastAsia"/>
          <w:kern w:val="0"/>
          <w:sz w:val="22"/>
          <w:u w:val="single" w:color="auto"/>
        </w:rPr>
        <w:t>認定経営革新等支援機関による事前確認書（写し）</w:t>
      </w:r>
    </w:p>
    <w:p>
      <w:pPr>
        <w:pStyle w:val="0"/>
        <w:ind w:firstLine="462" w:firstLineChars="21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３　</w:t>
      </w:r>
      <w:r>
        <w:rPr>
          <w:rFonts w:hint="eastAsia"/>
          <w:kern w:val="0"/>
          <w:sz w:val="22"/>
          <w:u w:val="single" w:color="auto"/>
        </w:rPr>
        <w:t>認定経営革新等支援機関が発行する投資計画に関する確認書（写し）</w:t>
      </w:r>
    </w:p>
    <w:p>
      <w:pPr>
        <w:pStyle w:val="0"/>
        <w:ind w:firstLine="462" w:firstLineChars="21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４　</w:t>
      </w:r>
      <w:r>
        <w:rPr>
          <w:rFonts w:hint="eastAsia"/>
          <w:color w:val="000000" w:themeColor="text1"/>
          <w:kern w:val="0"/>
          <w:sz w:val="22"/>
          <w:u w:val="single" w:color="auto"/>
        </w:rPr>
        <w:t>従業員へ賃上げ方針を表明したことを証する書面（写し）</w:t>
      </w:r>
    </w:p>
    <w:p>
      <w:pPr>
        <w:pStyle w:val="0"/>
        <w:ind w:firstLine="462" w:firstLineChars="21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５　</w:t>
      </w:r>
      <w:r>
        <w:rPr>
          <w:rFonts w:hint="eastAsia"/>
          <w:kern w:val="0"/>
          <w:sz w:val="22"/>
          <w:u w:val="dotted" w:color="auto"/>
        </w:rPr>
        <w:t>リース契約書（写し）</w:t>
      </w:r>
      <w:r>
        <w:rPr>
          <w:rFonts w:hint="eastAsia"/>
          <w:kern w:val="0"/>
          <w:sz w:val="22"/>
        </w:rPr>
        <w:t>※</w:t>
      </w:r>
    </w:p>
    <w:p>
      <w:pPr>
        <w:pStyle w:val="0"/>
        <w:ind w:firstLine="462" w:firstLineChars="210"/>
        <w:rPr>
          <w:rFonts w:hint="eastAsia"/>
          <w:kern w:val="0"/>
        </w:rPr>
      </w:pPr>
      <w:r>
        <w:rPr>
          <w:rFonts w:hint="eastAsia"/>
          <w:kern w:val="0"/>
          <w:sz w:val="22"/>
        </w:rPr>
        <w:t>６　</w:t>
      </w:r>
      <w:r>
        <w:rPr>
          <w:rFonts w:hint="eastAsia"/>
          <w:kern w:val="0"/>
          <w:sz w:val="22"/>
          <w:u w:val="dotted" w:color="auto"/>
        </w:rPr>
        <w:t>公益社団法人リース事業協会が確認した固定資産税軽減額計算書（写し）</w:t>
      </w:r>
      <w:r>
        <w:rPr>
          <w:rFonts w:hint="eastAsia"/>
          <w:kern w:val="0"/>
          <w:sz w:val="22"/>
        </w:rPr>
        <w:t>※</w:t>
      </w:r>
    </w:p>
    <w:p>
      <w:pPr>
        <w:pStyle w:val="0"/>
        <w:ind w:firstLine="624" w:firstLineChars="260"/>
        <w:rPr>
          <w:rFonts w:hint="eastAsia"/>
          <w:kern w:val="0"/>
        </w:rPr>
      </w:pPr>
    </w:p>
    <w:p>
      <w:pPr>
        <w:pStyle w:val="0"/>
        <w:ind w:firstLine="468" w:firstLineChars="260"/>
        <w:rPr>
          <w:rFonts w:hint="eastAsia"/>
          <w:kern w:val="0"/>
        </w:rPr>
      </w:pPr>
      <w:r>
        <w:rPr>
          <w:rFonts w:hint="eastAsia"/>
          <w:kern w:val="0"/>
          <w:sz w:val="18"/>
        </w:rPr>
        <w:t>※　５、６の書類は、リース会社が申告を行う場合のみ提出が必要です。</w:t>
      </w:r>
    </w:p>
    <w:sectPr>
      <w:pgSz w:w="11906" w:h="16838"/>
      <w:pgMar w:top="1418" w:right="1134" w:bottom="851" w:left="164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CCCAC14"/>
    <w:lvl w:ilvl="0" w:tplc="00000000">
      <w:numFmt w:val="bullet"/>
      <w:lvlText w:val="＊"/>
      <w:lvlJc w:val="left"/>
      <w:pPr>
        <w:tabs>
          <w:tab w:val="num" w:leader="none" w:pos="463"/>
        </w:tabs>
        <w:ind w:left="463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943"/>
        </w:tabs>
        <w:ind w:left="943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363"/>
        </w:tabs>
        <w:ind w:left="1363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783"/>
        </w:tabs>
        <w:ind w:left="1783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203"/>
        </w:tabs>
        <w:ind w:left="2203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623"/>
        </w:tabs>
        <w:ind w:left="2623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043"/>
        </w:tabs>
        <w:ind w:left="3043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463"/>
        </w:tabs>
        <w:ind w:left="3463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883"/>
        </w:tabs>
        <w:ind w:left="3883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kern w:val="0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0</Words>
  <Characters>319</Characters>
  <Application>JUST Note</Application>
  <Lines>80</Lines>
  <Paragraphs>24</Paragraphs>
  <Company>東伯町</Company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固定資産税（償却資産）課税標準額の特例適応用申請書</dc:title>
  <dc:creator>梅津 欣喜</dc:creator>
  <cp:lastModifiedBy>山田 結美</cp:lastModifiedBy>
  <cp:lastPrinted>2025-08-07T08:06:01Z</cp:lastPrinted>
  <dcterms:created xsi:type="dcterms:W3CDTF">2017-01-12T06:12:00Z</dcterms:created>
  <dcterms:modified xsi:type="dcterms:W3CDTF">2025-08-07T08:06:30Z</dcterms:modified>
  <cp:revision>11</cp:revision>
</cp:coreProperties>
</file>