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jc w:val="center"/>
        <w:rPr>
          <w:rFonts w:hint="default" w:ascii="ＭＳ ゴシック" w:hAnsi="ＭＳ ゴシック" w:eastAsia="ＭＳ ゴシック"/>
          <w:b w:val="1"/>
          <w:sz w:val="28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  <w:b w:val="1"/>
        </w:rPr>
        <w:t>コミュニティ助成事業計画書</w:t>
      </w:r>
    </w:p>
    <w:p>
      <w:pPr>
        <w:pStyle w:val="0"/>
        <w:spacing w:line="276" w:lineRule="auto"/>
        <w:rPr>
          <w:rFonts w:hint="default" w:ascii="ＭＳ 明朝" w:hAnsi="ＭＳ 明朝"/>
          <w:sz w:val="28"/>
        </w:rPr>
      </w:pP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１　事業名</w:t>
      </w:r>
    </w:p>
    <w:p>
      <w:pPr>
        <w:pStyle w:val="0"/>
        <w:spacing w:line="276" w:lineRule="auto"/>
        <w:ind w:firstLine="240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□　一般コミュニティ助成事業</w:t>
      </w:r>
    </w:p>
    <w:p>
      <w:pPr>
        <w:pStyle w:val="0"/>
        <w:spacing w:line="276" w:lineRule="auto"/>
        <w:ind w:firstLine="240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□　コミュニティセンター助成事業</w:t>
      </w:r>
    </w:p>
    <w:p>
      <w:pPr>
        <w:pStyle w:val="0"/>
        <w:spacing w:line="276" w:lineRule="auto"/>
        <w:rPr>
          <w:rFonts w:hint="default" w:ascii="ＭＳ 明朝" w:hAnsi="ＭＳ 明朝"/>
        </w:rPr>
      </w:pP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２　事業実施主体</w:t>
      </w:r>
    </w:p>
    <w:tbl>
      <w:tblPr>
        <w:tblStyle w:val="11"/>
        <w:tblW w:w="9072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410"/>
        <w:gridCol w:w="6662"/>
      </w:tblGrid>
      <w:tr>
        <w:trPr>
          <w:cantSplit/>
          <w:trHeight w:val="530" w:hRule="atLeast"/>
        </w:trPr>
        <w:tc>
          <w:tcPr>
            <w:tcW w:w="2410" w:type="dxa"/>
            <w:vAlign w:val="center"/>
          </w:tcPr>
          <w:p>
            <w:pPr>
              <w:pStyle w:val="0"/>
              <w:spacing w:line="276" w:lineRule="auto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組織の名称</w:t>
            </w:r>
          </w:p>
        </w:tc>
        <w:tc>
          <w:tcPr>
            <w:tcW w:w="6662" w:type="dxa"/>
            <w:vAlign w:val="center"/>
          </w:tcPr>
          <w:p>
            <w:pPr>
              <w:pStyle w:val="16"/>
              <w:spacing w:line="276" w:lineRule="auto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1097" w:hRule="atLeast"/>
        </w:trPr>
        <w:tc>
          <w:tcPr>
            <w:tcW w:w="2410" w:type="dxa"/>
            <w:vAlign w:val="center"/>
          </w:tcPr>
          <w:p>
            <w:pPr>
              <w:pStyle w:val="16"/>
              <w:spacing w:line="276" w:lineRule="auto"/>
              <w:jc w:val="both"/>
              <w:rPr>
                <w:rFonts w:hint="default" w:ascii="ＭＳ 明朝" w:hAnsi="ＭＳ 明朝" w:eastAsia="PMingLiU"/>
              </w:rPr>
            </w:pPr>
            <w:r>
              <w:rPr>
                <w:rFonts w:hint="eastAsia" w:ascii="ＭＳ 明朝" w:hAnsi="ＭＳ 明朝"/>
              </w:rPr>
              <w:t>事業所所在地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line="276" w:lineRule="auto"/>
              <w:rPr>
                <w:rFonts w:hint="default" w:ascii="ＭＳ 明朝" w:hAnsi="ＭＳ 明朝" w:eastAsia="PMingLiU"/>
              </w:rPr>
            </w:pPr>
            <w:r>
              <w:rPr>
                <w:rFonts w:hint="eastAsia" w:asciiTheme="minorEastAsia" w:hAnsiTheme="minorEastAsia" w:eastAsiaTheme="minorEastAsia"/>
              </w:rPr>
              <w:t>[</w:t>
            </w:r>
            <w:r>
              <w:rPr>
                <w:rFonts w:hint="eastAsia" w:asciiTheme="minorEastAsia" w:hAnsiTheme="minorEastAsia" w:eastAsiaTheme="minorEastAsia"/>
              </w:rPr>
              <w:t>所在地</w:t>
            </w:r>
            <w:r>
              <w:rPr>
                <w:rFonts w:hint="eastAsia" w:asciiTheme="minorEastAsia" w:hAnsiTheme="minorEastAsia" w:eastAsiaTheme="minorEastAsia"/>
              </w:rPr>
              <w:t>]</w:t>
            </w:r>
          </w:p>
          <w:p>
            <w:pPr>
              <w:pStyle w:val="0"/>
              <w:spacing w:line="276" w:lineRule="auto"/>
              <w:rPr>
                <w:rFonts w:hint="default" w:ascii="ＭＳ 明朝" w:hAnsi="ＭＳ 明朝" w:eastAsia="PMingLiU"/>
              </w:rPr>
            </w:pPr>
            <w:r>
              <w:rPr>
                <w:rFonts w:hint="eastAsia" w:ascii="ＭＳ 明朝" w:hAnsi="ＭＳ 明朝"/>
              </w:rPr>
              <w:t>〒</w:t>
            </w:r>
            <w:r>
              <w:rPr>
                <w:rFonts w:hint="eastAsia" w:ascii="ＭＳ 明朝" w:hAnsi="ＭＳ 明朝"/>
              </w:rPr>
              <w:t>689</w:t>
            </w:r>
            <w:r>
              <w:rPr>
                <w:rFonts w:hint="eastAsia" w:ascii="ＭＳ 明朝" w:hAnsi="ＭＳ 明朝"/>
              </w:rPr>
              <w:t>－</w:t>
            </w:r>
          </w:p>
          <w:p>
            <w:pPr>
              <w:pStyle w:val="0"/>
              <w:spacing w:line="276" w:lineRule="auto"/>
              <w:rPr>
                <w:rFonts w:hint="default" w:ascii="ＭＳ 明朝" w:hAnsi="ＭＳ 明朝" w:eastAsia="PMingLiU"/>
              </w:rPr>
            </w:pPr>
            <w:r>
              <w:rPr>
                <w:rFonts w:hint="eastAsia" w:ascii="ＭＳ 明朝" w:hAnsi="ＭＳ 明朝"/>
              </w:rPr>
              <w:t>鳥取県東伯郡琴浦町大字　　　　　　番地</w:t>
            </w:r>
          </w:p>
          <w:p>
            <w:pPr>
              <w:pStyle w:val="0"/>
              <w:spacing w:line="276" w:lineRule="auto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[</w:t>
            </w:r>
            <w:r>
              <w:rPr>
                <w:rFonts w:hint="eastAsia" w:asciiTheme="minorEastAsia" w:hAnsiTheme="minorEastAsia" w:eastAsiaTheme="minorEastAsia"/>
              </w:rPr>
              <w:t>電話番号</w:t>
            </w:r>
            <w:r>
              <w:rPr>
                <w:rFonts w:hint="eastAsia" w:asciiTheme="minorEastAsia" w:hAnsiTheme="minorEastAsia" w:eastAsiaTheme="minorEastAsia"/>
              </w:rPr>
              <w:t>]</w:t>
            </w:r>
          </w:p>
          <w:p>
            <w:pPr>
              <w:pStyle w:val="0"/>
              <w:spacing w:line="276" w:lineRule="auto"/>
              <w:ind w:firstLine="959" w:firstLineChars="400"/>
              <w:rPr>
                <w:rFonts w:hint="default" w:ascii="ＭＳ 明朝" w:hAnsi="ＭＳ 明朝" w:eastAsia="PMingLiU"/>
              </w:rPr>
            </w:pPr>
            <w:r>
              <w:rPr>
                <w:rFonts w:hint="eastAsia" w:asciiTheme="minorEastAsia" w:hAnsiTheme="minorEastAsia" w:eastAsiaTheme="minorEastAsia"/>
              </w:rPr>
              <w:t>－　　　　－</w:t>
            </w:r>
          </w:p>
        </w:tc>
      </w:tr>
      <w:tr>
        <w:trPr>
          <w:cantSplit/>
          <w:trHeight w:val="528" w:hRule="atLeast"/>
        </w:trPr>
        <w:tc>
          <w:tcPr>
            <w:tcW w:w="2410" w:type="dxa"/>
            <w:vAlign w:val="center"/>
          </w:tcPr>
          <w:p>
            <w:pPr>
              <w:pStyle w:val="0"/>
              <w:spacing w:line="276" w:lineRule="auto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代表者</w:t>
            </w:r>
          </w:p>
        </w:tc>
        <w:tc>
          <w:tcPr>
            <w:tcW w:w="6662" w:type="dxa"/>
            <w:vAlign w:val="center"/>
          </w:tcPr>
          <w:p>
            <w:pPr>
              <w:pStyle w:val="16"/>
              <w:spacing w:line="276" w:lineRule="auto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[</w:t>
            </w:r>
            <w:r>
              <w:rPr>
                <w:rFonts w:hint="eastAsia" w:ascii="ＭＳ 明朝" w:hAnsi="ＭＳ 明朝"/>
              </w:rPr>
              <w:t>住所</w:t>
            </w:r>
            <w:r>
              <w:rPr>
                <w:rFonts w:hint="eastAsia" w:ascii="ＭＳ 明朝" w:hAnsi="ＭＳ 明朝"/>
              </w:rPr>
              <w:t>]</w:t>
            </w:r>
          </w:p>
          <w:p>
            <w:pPr>
              <w:pStyle w:val="0"/>
              <w:spacing w:line="276" w:lineRule="auto"/>
              <w:rPr>
                <w:rFonts w:hint="default" w:ascii="ＭＳ 明朝" w:hAnsi="ＭＳ 明朝" w:eastAsia="PMingLiU"/>
              </w:rPr>
            </w:pPr>
            <w:r>
              <w:rPr>
                <w:rFonts w:hint="eastAsia" w:ascii="ＭＳ 明朝" w:hAnsi="ＭＳ 明朝"/>
              </w:rPr>
              <w:t>〒</w:t>
            </w:r>
            <w:r>
              <w:rPr>
                <w:rFonts w:hint="eastAsia" w:ascii="ＭＳ 明朝" w:hAnsi="ＭＳ 明朝"/>
              </w:rPr>
              <w:t>689</w:t>
            </w:r>
            <w:r>
              <w:rPr>
                <w:rFonts w:hint="eastAsia" w:ascii="ＭＳ 明朝" w:hAnsi="ＭＳ 明朝"/>
              </w:rPr>
              <w:t>－</w:t>
            </w:r>
          </w:p>
          <w:p>
            <w:pPr>
              <w:pStyle w:val="0"/>
              <w:spacing w:line="276" w:lineRule="auto"/>
              <w:rPr>
                <w:rFonts w:hint="default" w:ascii="ＭＳ 明朝" w:hAnsi="ＭＳ 明朝" w:eastAsia="PMingLiU"/>
              </w:rPr>
            </w:pPr>
            <w:r>
              <w:rPr>
                <w:rFonts w:hint="eastAsia" w:ascii="ＭＳ 明朝" w:hAnsi="ＭＳ 明朝"/>
              </w:rPr>
              <w:t>鳥取県東伯郡琴浦町大字　　　　　　番地</w:t>
            </w:r>
          </w:p>
          <w:p>
            <w:pPr>
              <w:pStyle w:val="16"/>
              <w:spacing w:line="276" w:lineRule="auto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[</w:t>
            </w:r>
            <w:r>
              <w:rPr>
                <w:rFonts w:hint="eastAsia" w:ascii="ＭＳ 明朝" w:hAnsi="ＭＳ 明朝"/>
              </w:rPr>
              <w:t>氏名</w:t>
            </w:r>
            <w:r>
              <w:rPr>
                <w:rFonts w:hint="eastAsia" w:ascii="ＭＳ 明朝" w:hAnsi="ＭＳ 明朝"/>
              </w:rPr>
              <w:t>]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16"/>
              <w:spacing w:line="276" w:lineRule="auto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[</w:t>
            </w:r>
            <w:r>
              <w:rPr>
                <w:rFonts w:hint="eastAsia" w:ascii="ＭＳ 明朝" w:hAnsi="ＭＳ 明朝"/>
              </w:rPr>
              <w:t>電話番号</w:t>
            </w:r>
            <w:r>
              <w:rPr>
                <w:rFonts w:hint="eastAsia" w:ascii="ＭＳ 明朝" w:hAnsi="ＭＳ 明朝"/>
              </w:rPr>
              <w:t>]</w:t>
            </w:r>
          </w:p>
          <w:p>
            <w:pPr>
              <w:pStyle w:val="0"/>
              <w:ind w:firstLine="959" w:firstLineChars="400"/>
              <w:rPr>
                <w:rFonts w:hint="default"/>
              </w:rPr>
            </w:pPr>
            <w:r>
              <w:rPr>
                <w:rFonts w:hint="eastAsia" w:asciiTheme="minorEastAsia" w:hAnsiTheme="minorEastAsia" w:eastAsiaTheme="minorEastAsia"/>
              </w:rPr>
              <w:t>－　　　　－</w:t>
            </w:r>
          </w:p>
        </w:tc>
      </w:tr>
      <w:tr>
        <w:trPr>
          <w:cantSplit/>
          <w:trHeight w:val="560" w:hRule="atLeast"/>
        </w:trPr>
        <w:tc>
          <w:tcPr>
            <w:tcW w:w="2410" w:type="dxa"/>
            <w:vAlign w:val="center"/>
          </w:tcPr>
          <w:p>
            <w:pPr>
              <w:pStyle w:val="0"/>
              <w:spacing w:line="276" w:lineRule="auto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結成年月日</w:t>
            </w:r>
          </w:p>
        </w:tc>
        <w:tc>
          <w:tcPr>
            <w:tcW w:w="6662" w:type="dxa"/>
            <w:vAlign w:val="center"/>
          </w:tcPr>
          <w:p>
            <w:pPr>
              <w:pStyle w:val="0"/>
              <w:spacing w:line="276" w:lineRule="auto"/>
              <w:ind w:firstLine="959" w:firstLineChars="40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年　　月　　日</w:t>
            </w:r>
          </w:p>
        </w:tc>
      </w:tr>
    </w:tbl>
    <w:p>
      <w:pPr>
        <w:pStyle w:val="0"/>
        <w:spacing w:line="276" w:lineRule="auto"/>
        <w:rPr>
          <w:rFonts w:hint="default" w:ascii="ＭＳ 明朝" w:hAnsi="ＭＳ 明朝"/>
        </w:rPr>
      </w:pP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３　財源内訳</w:t>
      </w:r>
    </w:p>
    <w:tbl>
      <w:tblPr>
        <w:tblStyle w:val="25"/>
        <w:tblW w:w="9066" w:type="dxa"/>
        <w:tblInd w:w="279" w:type="dxa"/>
        <w:tblLayout w:type="fixed"/>
        <w:tblLook w:firstRow="1" w:lastRow="0" w:firstColumn="1" w:lastColumn="0" w:noHBand="0" w:noVBand="1" w:val="04A0"/>
      </w:tblPr>
      <w:tblGrid>
        <w:gridCol w:w="2836"/>
        <w:gridCol w:w="3115"/>
        <w:gridCol w:w="3115"/>
      </w:tblGrid>
      <w:tr>
        <w:trPr>
          <w:trHeight w:val="567" w:hRule="atLeast"/>
        </w:trPr>
        <w:tc>
          <w:tcPr>
            <w:tcW w:w="2836" w:type="dxa"/>
            <w:vAlign w:val="center"/>
          </w:tcPr>
          <w:p>
            <w:pPr>
              <w:pStyle w:val="0"/>
              <w:spacing w:line="276" w:lineRule="auto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事業費総額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Ａ</w:t>
            </w:r>
            <w:r>
              <w:rPr>
                <w:rFonts w:hint="eastAsia" w:ascii="ＭＳ 明朝" w:hAnsi="ＭＳ 明朝"/>
              </w:rPr>
              <w:t>)</w:t>
            </w:r>
          </w:p>
        </w:tc>
        <w:tc>
          <w:tcPr>
            <w:tcW w:w="3115" w:type="dxa"/>
            <w:vAlign w:val="center"/>
          </w:tcPr>
          <w:p>
            <w:pPr>
              <w:pStyle w:val="0"/>
              <w:spacing w:line="276" w:lineRule="auto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特定充当財源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Ｂ</w:t>
            </w:r>
            <w:r>
              <w:rPr>
                <w:rFonts w:hint="eastAsia" w:ascii="ＭＳ 明朝" w:hAnsi="ＭＳ 明朝"/>
              </w:rPr>
              <w:t>)</w:t>
            </w:r>
          </w:p>
        </w:tc>
        <w:tc>
          <w:tcPr>
            <w:tcW w:w="3115" w:type="dxa"/>
            <w:vAlign w:val="center"/>
          </w:tcPr>
          <w:p>
            <w:pPr>
              <w:pStyle w:val="0"/>
              <w:spacing w:line="276" w:lineRule="auto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助成申請額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Ａ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－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Ｂ</w:t>
            </w:r>
            <w:r>
              <w:rPr>
                <w:rFonts w:hint="eastAsia" w:ascii="ＭＳ 明朝" w:hAnsi="ＭＳ 明朝"/>
              </w:rPr>
              <w:t>)</w:t>
            </w:r>
          </w:p>
        </w:tc>
      </w:tr>
      <w:tr>
        <w:trPr>
          <w:trHeight w:val="567" w:hRule="atLeast"/>
        </w:trPr>
        <w:tc>
          <w:tcPr>
            <w:tcW w:w="2836" w:type="dxa"/>
            <w:vAlign w:val="center"/>
          </w:tcPr>
          <w:p>
            <w:pPr>
              <w:pStyle w:val="0"/>
              <w:spacing w:line="276" w:lineRule="auto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円</w:t>
            </w:r>
          </w:p>
        </w:tc>
        <w:tc>
          <w:tcPr>
            <w:tcW w:w="3115" w:type="dxa"/>
            <w:vAlign w:val="center"/>
          </w:tcPr>
          <w:p>
            <w:pPr>
              <w:pStyle w:val="0"/>
              <w:spacing w:line="276" w:lineRule="auto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円</w:t>
            </w:r>
          </w:p>
        </w:tc>
        <w:tc>
          <w:tcPr>
            <w:tcW w:w="3115" w:type="dxa"/>
            <w:vAlign w:val="center"/>
          </w:tcPr>
          <w:p>
            <w:pPr>
              <w:pStyle w:val="0"/>
              <w:spacing w:line="276" w:lineRule="auto"/>
              <w:jc w:val="righ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円</w:t>
            </w:r>
          </w:p>
        </w:tc>
      </w:tr>
    </w:tbl>
    <w:p>
      <w:pPr>
        <w:pStyle w:val="0"/>
        <w:spacing w:line="276" w:lineRule="auto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※特定充当財源</w:t>
      </w:r>
      <w:r>
        <w:rPr>
          <w:rFonts w:hint="eastAsia" w:ascii="ＭＳ 明朝" w:hAnsi="ＭＳ 明朝"/>
          <w:sz w:val="22"/>
        </w:rPr>
        <w:t>(</w:t>
      </w:r>
      <w:r>
        <w:rPr>
          <w:rFonts w:hint="eastAsia" w:ascii="ＭＳ 明朝" w:hAnsi="ＭＳ 明朝"/>
          <w:sz w:val="22"/>
        </w:rPr>
        <w:t>Ｂ</w:t>
      </w:r>
      <w:r>
        <w:rPr>
          <w:rFonts w:hint="eastAsia" w:ascii="ＭＳ 明朝" w:hAnsi="ＭＳ 明朝"/>
          <w:sz w:val="22"/>
        </w:rPr>
        <w:t>)</w:t>
      </w:r>
      <w:r>
        <w:rPr>
          <w:rFonts w:hint="eastAsia" w:ascii="ＭＳ 明朝" w:hAnsi="ＭＳ 明朝"/>
          <w:sz w:val="22"/>
        </w:rPr>
        <w:t>はどのような形で充てるか記入してください。</w:t>
      </w:r>
    </w:p>
    <w:p>
      <w:pPr>
        <w:pStyle w:val="0"/>
        <w:spacing w:line="276" w:lineRule="auto"/>
        <w:rPr>
          <w:rFonts w:hint="default" w:ascii="ＭＳ 明朝" w:hAnsi="ＭＳ 明朝"/>
        </w:rPr>
      </w:pP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４　助成申請事業の趣旨・目的</w:t>
      </w:r>
    </w:p>
    <w:p>
      <w:pPr>
        <w:pStyle w:val="0"/>
        <w:spacing w:line="276" w:lineRule="auto"/>
        <w:rPr>
          <w:rFonts w:hint="default" w:ascii="ＭＳ 明朝" w:hAnsi="ＭＳ 明朝"/>
        </w:rPr>
      </w:pPr>
    </w:p>
    <w:p>
      <w:pPr>
        <w:pStyle w:val="0"/>
        <w:spacing w:line="276" w:lineRule="auto"/>
        <w:rPr>
          <w:rFonts w:hint="default" w:ascii="ＭＳ 明朝" w:hAnsi="ＭＳ 明朝"/>
        </w:rPr>
      </w:pPr>
    </w:p>
    <w:p>
      <w:pPr>
        <w:pStyle w:val="0"/>
        <w:spacing w:line="276" w:lineRule="auto"/>
        <w:rPr>
          <w:rFonts w:hint="default" w:ascii="ＭＳ 明朝" w:hAnsi="ＭＳ 明朝"/>
        </w:rPr>
      </w:pPr>
    </w:p>
    <w:p>
      <w:pPr>
        <w:pStyle w:val="0"/>
        <w:spacing w:line="276" w:lineRule="auto"/>
        <w:rPr>
          <w:rFonts w:hint="default" w:ascii="ＭＳ 明朝" w:hAnsi="ＭＳ 明朝"/>
        </w:rPr>
      </w:pPr>
    </w:p>
    <w:p>
      <w:pPr>
        <w:pStyle w:val="0"/>
        <w:spacing w:line="276" w:lineRule="auto"/>
        <w:rPr>
          <w:rFonts w:hint="default" w:ascii="ＭＳ 明朝" w:hAnsi="ＭＳ 明朝"/>
        </w:rPr>
      </w:pPr>
    </w:p>
    <w:p>
      <w:pPr>
        <w:pStyle w:val="0"/>
        <w:spacing w:line="276" w:lineRule="auto"/>
        <w:rPr>
          <w:rFonts w:hint="default" w:ascii="ＭＳ 明朝" w:hAnsi="ＭＳ 明朝"/>
        </w:rPr>
      </w:pPr>
    </w:p>
    <w:p>
      <w:pPr>
        <w:pStyle w:val="0"/>
        <w:spacing w:line="276" w:lineRule="auto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５　助成申請事業の期待できる効果</w:t>
      </w:r>
    </w:p>
    <w:p>
      <w:pPr>
        <w:pStyle w:val="0"/>
        <w:spacing w:line="276" w:lineRule="auto"/>
        <w:rPr>
          <w:rFonts w:hint="default" w:asciiTheme="minorEastAsia" w:hAnsiTheme="minorEastAsia" w:eastAsiaTheme="minorEastAsia"/>
        </w:rPr>
      </w:pPr>
    </w:p>
    <w:p>
      <w:pPr>
        <w:pStyle w:val="0"/>
        <w:spacing w:line="276" w:lineRule="auto"/>
        <w:rPr>
          <w:rFonts w:hint="default" w:asciiTheme="minorEastAsia" w:hAnsiTheme="minorEastAsia" w:eastAsiaTheme="minorEastAsia"/>
        </w:rPr>
      </w:pPr>
    </w:p>
    <w:p>
      <w:pPr>
        <w:pStyle w:val="0"/>
        <w:spacing w:line="276" w:lineRule="auto"/>
        <w:rPr>
          <w:rFonts w:hint="default" w:ascii="ＭＳ 明朝" w:hAnsi="ＭＳ 明朝" w:eastAsia="PMingLiU"/>
        </w:rPr>
      </w:pPr>
    </w:p>
    <w:p>
      <w:pPr>
        <w:pStyle w:val="0"/>
        <w:spacing w:line="276" w:lineRule="auto"/>
        <w:rPr>
          <w:rFonts w:hint="default" w:ascii="ＭＳ 明朝" w:hAnsi="ＭＳ 明朝" w:eastAsia="PMingLiU"/>
        </w:rPr>
      </w:pPr>
    </w:p>
    <w:p>
      <w:pPr>
        <w:pStyle w:val="0"/>
        <w:spacing w:line="276" w:lineRule="auto"/>
        <w:rPr>
          <w:rFonts w:hint="default" w:ascii="ＭＳ 明朝" w:hAnsi="ＭＳ 明朝" w:eastAsia="PMingLiU"/>
        </w:rPr>
      </w:pP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６　助成申請事業の内容</w:t>
      </w: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</w:rPr>
        <w:t>(</w:t>
      </w:r>
      <w:r>
        <w:rPr>
          <w:rFonts w:hint="eastAsia" w:ascii="ＭＳ 明朝" w:hAnsi="ＭＳ 明朝"/>
        </w:rPr>
        <w:t>１</w:t>
      </w:r>
      <w:r>
        <w:rPr>
          <w:rFonts w:hint="eastAsia" w:ascii="ＭＳ 明朝" w:hAnsi="ＭＳ 明朝"/>
        </w:rPr>
        <w:t>)</w:t>
      </w:r>
      <w:r>
        <w:rPr>
          <w:rFonts w:hint="eastAsia" w:ascii="ＭＳ 明朝" w:hAnsi="ＭＳ 明朝"/>
        </w:rPr>
        <w:t>　実施期間</w:t>
      </w:r>
      <w:r>
        <w:rPr>
          <w:rFonts w:hint="eastAsia" w:ascii="ＭＳ 明朝" w:hAnsi="ＭＳ 明朝"/>
        </w:rPr>
        <w:t>(</w:t>
      </w:r>
      <w:r>
        <w:rPr>
          <w:rFonts w:hint="eastAsia" w:ascii="ＭＳ 明朝" w:hAnsi="ＭＳ 明朝"/>
        </w:rPr>
        <w:t>予定</w:t>
      </w:r>
      <w:r>
        <w:rPr>
          <w:rFonts w:hint="eastAsia" w:ascii="ＭＳ 明朝" w:hAnsi="ＭＳ 明朝"/>
        </w:rPr>
        <w:t>)</w:t>
      </w:r>
    </w:p>
    <w:p>
      <w:pPr>
        <w:pStyle w:val="0"/>
        <w:spacing w:line="276" w:lineRule="auto"/>
        <w:ind w:firstLine="959" w:firstLineChars="4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年　　月　　日</w:t>
      </w:r>
      <w:r>
        <w:rPr>
          <w:rFonts w:hint="eastAsia" w:ascii="ＭＳ 明朝" w:hAnsi="ＭＳ 明朝"/>
        </w:rPr>
        <w:t>(</w:t>
      </w:r>
      <w:r>
        <w:rPr>
          <w:rFonts w:hint="eastAsia" w:ascii="ＭＳ 明朝" w:hAnsi="ＭＳ 明朝"/>
        </w:rPr>
        <w:t>発注日</w:t>
      </w:r>
      <w:r>
        <w:rPr>
          <w:rFonts w:hint="eastAsia" w:ascii="ＭＳ 明朝" w:hAnsi="ＭＳ 明朝"/>
        </w:rPr>
        <w:t>)</w:t>
      </w:r>
      <w:r>
        <w:rPr>
          <w:rFonts w:hint="eastAsia" w:ascii="ＭＳ 明朝" w:hAnsi="ＭＳ 明朝"/>
        </w:rPr>
        <w:t>～　　　　年　　月　　日</w:t>
      </w:r>
      <w:r>
        <w:rPr>
          <w:rFonts w:hint="eastAsia" w:ascii="ＭＳ 明朝" w:hAnsi="ＭＳ 明朝"/>
        </w:rPr>
        <w:t>(</w:t>
      </w:r>
      <w:r>
        <w:rPr>
          <w:rFonts w:hint="eastAsia" w:ascii="ＭＳ 明朝" w:hAnsi="ＭＳ 明朝"/>
        </w:rPr>
        <w:t>納品日</w:t>
      </w:r>
      <w:r>
        <w:rPr>
          <w:rFonts w:hint="eastAsia" w:ascii="ＭＳ 明朝" w:hAnsi="ＭＳ 明朝"/>
        </w:rPr>
        <w:t>)</w:t>
      </w: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</w:t>
      </w:r>
    </w:p>
    <w:p>
      <w:pPr>
        <w:pStyle w:val="0"/>
        <w:spacing w:line="276" w:lineRule="auto"/>
        <w:ind w:firstLine="240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(</w:t>
      </w:r>
      <w:r>
        <w:rPr>
          <w:rFonts w:hint="eastAsia" w:ascii="ＭＳ 明朝" w:hAnsi="ＭＳ 明朝"/>
        </w:rPr>
        <w:t>２</w:t>
      </w:r>
      <w:r>
        <w:rPr>
          <w:rFonts w:hint="eastAsia" w:ascii="ＭＳ 明朝" w:hAnsi="ＭＳ 明朝"/>
        </w:rPr>
        <w:t>)</w:t>
      </w:r>
      <w:r>
        <w:rPr>
          <w:rFonts w:hint="eastAsia" w:ascii="ＭＳ 明朝" w:hAnsi="ＭＳ 明朝"/>
        </w:rPr>
        <w:t>　実施内容</w:t>
      </w: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ア　整備する備品</w:t>
      </w:r>
      <w:r>
        <w:rPr>
          <w:rFonts w:hint="eastAsia" w:ascii="ＭＳ 明朝" w:hAnsi="ＭＳ 明朝"/>
        </w:rPr>
        <w:t>(</w:t>
      </w:r>
      <w:r>
        <w:rPr>
          <w:rFonts w:hint="eastAsia" w:ascii="ＭＳ 明朝" w:hAnsi="ＭＳ 明朝"/>
        </w:rPr>
        <w:t>設備</w:t>
      </w:r>
      <w:r>
        <w:rPr>
          <w:rFonts w:hint="eastAsia" w:ascii="ＭＳ 明朝" w:hAnsi="ＭＳ 明朝"/>
        </w:rPr>
        <w:t>)</w:t>
      </w:r>
      <w:r>
        <w:rPr>
          <w:rFonts w:hint="eastAsia" w:ascii="ＭＳ 明朝" w:hAnsi="ＭＳ 明朝"/>
        </w:rPr>
        <w:t>及び管理方法</w:t>
      </w:r>
    </w:p>
    <w:p>
      <w:pPr>
        <w:pStyle w:val="0"/>
        <w:spacing w:line="276" w:lineRule="auto"/>
        <w:ind w:firstLine="480" w:firstLineChars="2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</w:t>
      </w:r>
    </w:p>
    <w:p>
      <w:pPr>
        <w:pStyle w:val="0"/>
        <w:spacing w:line="276" w:lineRule="auto"/>
        <w:ind w:firstLine="480" w:firstLineChars="2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</w:t>
      </w:r>
    </w:p>
    <w:p>
      <w:pPr>
        <w:pStyle w:val="0"/>
        <w:spacing w:line="276" w:lineRule="auto"/>
        <w:ind w:firstLine="480" w:firstLineChars="2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</w:t>
      </w:r>
    </w:p>
    <w:p>
      <w:pPr>
        <w:pStyle w:val="0"/>
        <w:spacing w:line="276" w:lineRule="auto"/>
        <w:ind w:firstLine="480" w:firstLineChars="2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</w:t>
      </w:r>
    </w:p>
    <w:p>
      <w:pPr>
        <w:pStyle w:val="0"/>
        <w:spacing w:line="276" w:lineRule="auto"/>
        <w:ind w:firstLine="480" w:firstLineChars="2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イ　広報表示</w:t>
      </w:r>
      <w:r>
        <w:rPr>
          <w:rFonts w:hint="eastAsia" w:ascii="ＭＳ 明朝" w:hAnsi="ＭＳ 明朝"/>
        </w:rPr>
        <w:t>(</w:t>
      </w:r>
      <w:r>
        <w:rPr>
          <w:rFonts w:hint="eastAsia" w:ascii="ＭＳ 明朝" w:hAnsi="ＭＳ 明朝"/>
        </w:rPr>
        <w:t>表示内容、場所等</w:t>
      </w:r>
      <w:r>
        <w:rPr>
          <w:rFonts w:hint="eastAsia" w:ascii="ＭＳ 明朝" w:hAnsi="ＭＳ 明朝"/>
        </w:rPr>
        <w:t>)</w:t>
      </w:r>
    </w:p>
    <w:p>
      <w:pPr>
        <w:pStyle w:val="0"/>
        <w:spacing w:line="276" w:lineRule="auto"/>
        <w:ind w:firstLine="480" w:firstLineChars="2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</w:t>
      </w:r>
    </w:p>
    <w:p>
      <w:pPr>
        <w:pStyle w:val="0"/>
        <w:spacing w:line="276" w:lineRule="auto"/>
        <w:ind w:firstLine="480" w:firstLineChars="2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</w:t>
      </w:r>
    </w:p>
    <w:p>
      <w:pPr>
        <w:pStyle w:val="0"/>
        <w:spacing w:line="276" w:lineRule="auto"/>
        <w:ind w:firstLine="480" w:firstLineChars="2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</w:t>
      </w:r>
    </w:p>
    <w:p>
      <w:pPr>
        <w:pStyle w:val="0"/>
        <w:spacing w:line="276" w:lineRule="auto"/>
        <w:ind w:firstLine="720" w:firstLineChars="3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□広報マークの仕様について、発注先の事業者と事前協議済である。</w:t>
      </w:r>
    </w:p>
    <w:p>
      <w:pPr>
        <w:pStyle w:val="0"/>
        <w:spacing w:line="276" w:lineRule="auto"/>
        <w:ind w:firstLine="240" w:firstLineChars="100"/>
        <w:rPr>
          <w:rFonts w:hint="default" w:ascii="ＭＳ 明朝" w:hAnsi="ＭＳ 明朝"/>
        </w:rPr>
      </w:pPr>
    </w:p>
    <w:p>
      <w:pPr>
        <w:pStyle w:val="0"/>
        <w:spacing w:line="276" w:lineRule="auto"/>
        <w:ind w:firstLine="240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(</w:t>
      </w:r>
      <w:r>
        <w:rPr>
          <w:rFonts w:hint="eastAsia" w:ascii="ＭＳ 明朝" w:hAnsi="ＭＳ 明朝"/>
        </w:rPr>
        <w:t>３</w:t>
      </w:r>
      <w:r>
        <w:rPr>
          <w:rFonts w:hint="eastAsia" w:ascii="ＭＳ 明朝" w:hAnsi="ＭＳ 明朝"/>
        </w:rPr>
        <w:t>)</w:t>
      </w:r>
      <w:r>
        <w:rPr>
          <w:rFonts w:hint="eastAsia" w:ascii="ＭＳ 明朝" w:hAnsi="ＭＳ 明朝"/>
        </w:rPr>
        <w:t>　備品</w:t>
      </w:r>
      <w:r>
        <w:rPr>
          <w:rFonts w:hint="eastAsia" w:ascii="ＭＳ 明朝" w:hAnsi="ＭＳ 明朝"/>
        </w:rPr>
        <w:t>(</w:t>
      </w:r>
      <w:r>
        <w:rPr>
          <w:rFonts w:hint="eastAsia" w:ascii="ＭＳ 明朝" w:hAnsi="ＭＳ 明朝"/>
        </w:rPr>
        <w:t>設備</w:t>
      </w:r>
      <w:r>
        <w:rPr>
          <w:rFonts w:hint="eastAsia" w:ascii="ＭＳ 明朝" w:hAnsi="ＭＳ 明朝"/>
        </w:rPr>
        <w:t>)</w:t>
      </w:r>
      <w:r>
        <w:rPr>
          <w:rFonts w:hint="eastAsia" w:ascii="ＭＳ 明朝" w:hAnsi="ＭＳ 明朝"/>
        </w:rPr>
        <w:t>の保管場所</w:t>
      </w:r>
      <w:r>
        <w:rPr>
          <w:rFonts w:hint="eastAsia" w:ascii="ＭＳ 明朝" w:hAnsi="ＭＳ 明朝"/>
        </w:rPr>
        <w:t>(</w:t>
      </w:r>
      <w:r>
        <w:rPr>
          <w:rFonts w:hint="eastAsia" w:ascii="ＭＳ 明朝" w:hAnsi="ＭＳ 明朝"/>
        </w:rPr>
        <w:t>設置場所</w:t>
      </w:r>
      <w:r>
        <w:rPr>
          <w:rFonts w:hint="eastAsia" w:ascii="ＭＳ 明朝" w:hAnsi="ＭＳ 明朝"/>
        </w:rPr>
        <w:t>)</w:t>
      </w:r>
    </w:p>
    <w:p>
      <w:pPr>
        <w:pStyle w:val="0"/>
        <w:spacing w:line="276" w:lineRule="auto"/>
        <w:ind w:firstLine="240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ア　場所名称</w:t>
      </w:r>
    </w:p>
    <w:p>
      <w:pPr>
        <w:pStyle w:val="0"/>
        <w:spacing w:line="276" w:lineRule="auto"/>
        <w:ind w:firstLine="240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</w:t>
      </w: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</w:t>
      </w:r>
    </w:p>
    <w:p>
      <w:pPr>
        <w:pStyle w:val="0"/>
        <w:spacing w:line="276" w:lineRule="auto"/>
        <w:ind w:firstLine="480" w:firstLineChars="2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イ　所在地</w:t>
      </w: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琴浦町大字　　　　　　番地</w:t>
      </w: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</w:t>
      </w:r>
    </w:p>
    <w:p>
      <w:pPr>
        <w:pStyle w:val="0"/>
        <w:spacing w:line="276" w:lineRule="auto"/>
        <w:ind w:firstLine="480" w:firstLineChars="2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ウ　土地又は建物の所有者</w:t>
      </w: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</w:t>
      </w: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</w:t>
      </w:r>
    </w:p>
    <w:p>
      <w:pPr>
        <w:pStyle w:val="0"/>
        <w:spacing w:line="276" w:lineRule="auto"/>
        <w:ind w:firstLine="480" w:firstLineChars="2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エ　使用承諾の有無</w:t>
      </w:r>
    </w:p>
    <w:p>
      <w:pPr>
        <w:pStyle w:val="0"/>
        <w:spacing w:line="276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</w:t>
      </w:r>
    </w:p>
    <w:sectPr>
      <w:footerReference r:id="rId5" w:type="default"/>
      <w:pgSz w:w="11907" w:h="16840"/>
      <w:pgMar w:top="1134" w:right="1134" w:bottom="1134" w:left="1418" w:header="851" w:footer="567" w:gutter="0"/>
      <w:pgNumType w:fmt="numberInDash"/>
      <w:cols w:space="720"/>
      <w:textDirection w:val="lrTb"/>
      <w:docGrid w:type="linesAndChars" w:linePitch="366" w:charSpace="-2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PMingLi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823047879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23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 w:ascii="ＭＳ 明朝" w:hAnsi="ＭＳ 明朝"/>
            <w:sz w:val="21"/>
          </w:rPr>
          <w:t>- 2 -</w:t>
        </w:r>
        <w:r>
          <w:rPr>
            <w:rFonts w:hint="eastAsia"/>
          </w:rPr>
          <w:fldChar w:fldCharType="end"/>
        </w:r>
      </w:p>
    </w:sdtContent>
  </w:sdt>
  <w:p>
    <w:pPr>
      <w:pStyle w:val="23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18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Closing"/>
    <w:basedOn w:val="0"/>
    <w:next w:val="0"/>
    <w:link w:val="0"/>
    <w:uiPriority w:val="0"/>
    <w:pPr>
      <w:jc w:val="right"/>
    </w:pPr>
  </w:style>
  <w:style w:type="paragraph" w:styleId="18">
    <w:name w:val="Body Text Indent"/>
    <w:basedOn w:val="0"/>
    <w:next w:val="18"/>
    <w:link w:val="0"/>
    <w:uiPriority w:val="0"/>
    <w:pPr>
      <w:ind w:firstLine="225"/>
    </w:pPr>
    <w:rPr>
      <w:rFonts w:eastAsia="ＭＳ ゴシック"/>
    </w:rPr>
  </w:style>
  <w:style w:type="paragraph" w:styleId="19">
    <w:name w:val="Body Text Indent 2"/>
    <w:basedOn w:val="0"/>
    <w:next w:val="19"/>
    <w:link w:val="0"/>
    <w:uiPriority w:val="0"/>
    <w:pPr>
      <w:ind w:left="399" w:hanging="266"/>
    </w:pPr>
    <w:rPr>
      <w:rFonts w:ascii="ＭＳ 明朝" w:hAnsi="ＭＳ 明朝"/>
      <w:sz w:val="21"/>
    </w:r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  <w:rPr>
      <w:kern w:val="2"/>
      <w:sz w:val="24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  <w:rPr>
      <w:kern w:val="2"/>
      <w:sz w:val="24"/>
    </w:rPr>
  </w:style>
  <w:style w:type="table" w:styleId="25">
    <w:name w:val="Table Grid"/>
    <w:basedOn w:val="11"/>
    <w:next w:val="25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104</TotalTime>
  <Pages>2</Pages>
  <Words>394</Words>
  <Characters>178</Characters>
  <Application>JUST Note</Application>
  <Lines>1</Lines>
  <Paragraphs>1</Paragraphs>
  <Company>東伯町役場</Company>
  <CharactersWithSpaces>571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（別記様式第１号）</dc:title>
  <dc:creator>東伯町役場</dc:creator>
  <cp:lastModifiedBy>山根 真奈</cp:lastModifiedBy>
  <cp:lastPrinted>2012-10-09T03:00:00Z</cp:lastPrinted>
  <dcterms:created xsi:type="dcterms:W3CDTF">2014-09-12T01:35:00Z</dcterms:created>
  <dcterms:modified xsi:type="dcterms:W3CDTF">2024-04-15T05:33:26Z</dcterms:modified>
  <cp:revision>17</cp:revision>
</cp:coreProperties>
</file>