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110"/>
        </w:tabs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様式第３号</w:t>
      </w:r>
      <w:r>
        <w:rPr>
          <w:rFonts w:hint="default"/>
          <w:sz w:val="24"/>
        </w:rPr>
        <w:tab/>
      </w:r>
    </w:p>
    <w:p>
      <w:pPr>
        <w:pStyle w:val="0"/>
        <w:spacing w:line="160" w:lineRule="exact"/>
        <w:rPr>
          <w:rFonts w:hint="default"/>
          <w:sz w:val="16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59"/>
        <w:gridCol w:w="2459"/>
        <w:gridCol w:w="2459"/>
        <w:gridCol w:w="2459"/>
      </w:tblGrid>
      <w:tr>
        <w:trPr>
          <w:trHeight w:val="651" w:hRule="atLeast"/>
        </w:trPr>
        <w:tc>
          <w:tcPr>
            <w:tcW w:w="9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一向平キャンプ場の管理業務に関する収支計画書（令和　　年度）</w:t>
            </w:r>
          </w:p>
        </w:tc>
      </w:tr>
      <w:tr>
        <w:trPr>
          <w:trHeight w:val="651" w:hRule="atLeast"/>
        </w:trPr>
        <w:tc>
          <w:tcPr>
            <w:tcW w:w="4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収　　　　　入　（単位：千円）</w:t>
            </w:r>
          </w:p>
        </w:tc>
        <w:tc>
          <w:tcPr>
            <w:tcW w:w="4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　　　　　出　（単位：千円）</w:t>
            </w:r>
          </w:p>
        </w:tc>
      </w:tr>
      <w:tr>
        <w:trPr>
          <w:trHeight w:val="667" w:hRule="atLeast"/>
        </w:trPr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</w:tr>
      <w:tr>
        <w:trPr>
          <w:trHeight w:val="8493" w:hRule="atLeast"/>
        </w:trPr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42" w:hRule="atLeast"/>
        </w:trPr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　指定期間の各年度ごと作成のこと。</w:t>
      </w:r>
    </w:p>
    <w:p>
      <w:pPr>
        <w:pStyle w:val="0"/>
        <w:rPr>
          <w:rFonts w:hint="eastAsia"/>
        </w:rPr>
      </w:pPr>
    </w:p>
    <w:sectPr>
      <w:footerReference r:id="rId5" w:type="default"/>
      <w:pgSz w:w="11906" w:h="16838"/>
      <w:pgMar w:top="851" w:right="1134" w:bottom="851" w:left="1134" w:header="851" w:footer="992" w:gutter="0"/>
      <w:cols w:space="720"/>
      <w:textDirection w:val="lrTb"/>
      <w:docGrid w:type="line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rFonts w:eastAsia="ＭＳ Ｐゴシック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80</Characters>
  <Application>JUST Note</Application>
  <Lines>49</Lines>
  <Paragraphs>11</Paragraphs>
  <Company>琴浦町</Company>
  <CharactersWithSpaces>109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その他の条件</dc:title>
  <dc:creator>琴浦町</dc:creator>
  <cp:lastModifiedBy>難波 浩幸</cp:lastModifiedBy>
  <cp:lastPrinted>2019-10-09T00:07:00Z</cp:lastPrinted>
  <dcterms:created xsi:type="dcterms:W3CDTF">2016-08-15T04:56:00Z</dcterms:created>
  <dcterms:modified xsi:type="dcterms:W3CDTF">2024-04-10T08:00:14Z</dcterms:modified>
  <cp:revision>7</cp:revision>
</cp:coreProperties>
</file>