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条関係）</w:t>
      </w: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琴浦町合併処理浄化槽設置整備事業補助金交付請求書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firstLine="1050" w:firstLineChars="500"/>
        <w:rPr>
          <w:rFonts w:hint="eastAsia"/>
          <w:sz w:val="22"/>
        </w:rPr>
      </w:pPr>
      <w:r>
        <w:rPr>
          <w:rFonts w:hint="eastAsia"/>
          <w:sz w:val="22"/>
        </w:rPr>
        <w:t>請求金額　　</w:t>
      </w:r>
      <w:r>
        <w:rPr>
          <w:rFonts w:hint="eastAsia"/>
          <w:sz w:val="22"/>
          <w:u w:val="single" w:color="auto"/>
        </w:rPr>
        <w:t>一金　　　　　　　　　　　　　　　　　円</w:t>
      </w:r>
    </w:p>
    <w:p>
      <w:pPr>
        <w:pStyle w:val="0"/>
        <w:spacing w:line="320" w:lineRule="exact"/>
        <w:ind w:left="0" w:leftChars="0" w:firstLine="1440" w:firstLineChars="6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内単独処理浄化槽等撤去費　　　　　　　　　　　　　　　円）</w:t>
      </w:r>
    </w:p>
    <w:p>
      <w:pPr>
        <w:pStyle w:val="0"/>
        <w:tabs>
          <w:tab w:val="clear" w:pos="7560"/>
          <w:tab w:val="left" w:leader="none" w:pos="7980"/>
        </w:tabs>
        <w:spacing w:line="320" w:lineRule="exact"/>
        <w:ind w:left="0" w:leftChars="0" w:right="-735" w:rightChars="-350" w:firstLine="1320" w:firstLineChars="6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内宅内配管工事費　　　　　　　　　　　　　　　　　　　円）</w:t>
      </w:r>
    </w:p>
    <w:p>
      <w:pPr>
        <w:pStyle w:val="0"/>
        <w:spacing w:line="320" w:lineRule="exact"/>
        <w:ind w:left="0" w:leftChars="0" w:firstLine="1200" w:firstLineChars="500"/>
        <w:rPr>
          <w:rFonts w:hint="eastAsia"/>
          <w:sz w:val="22"/>
        </w:rPr>
      </w:pPr>
    </w:p>
    <w:p>
      <w:pPr>
        <w:pStyle w:val="0"/>
        <w:spacing w:line="500" w:lineRule="exact"/>
        <w:ind w:left="240" w:hanging="24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年　　月　　日付けで交付額の確定通知のあった上記補助金について、請求します。</w:t>
      </w:r>
    </w:p>
    <w:p>
      <w:pPr>
        <w:pStyle w:val="0"/>
        <w:spacing w:line="500" w:lineRule="exact"/>
        <w:ind w:left="240" w:hanging="240" w:hangingChars="100"/>
        <w:jc w:val="left"/>
        <w:rPr>
          <w:rFonts w:hint="eastAsia"/>
          <w:sz w:val="24"/>
        </w:rPr>
      </w:pPr>
    </w:p>
    <w:p>
      <w:pPr>
        <w:pStyle w:val="0"/>
        <w:spacing w:line="500" w:lineRule="exact"/>
        <w:ind w:firstLine="1680" w:firstLineChars="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>
      <w:pPr>
        <w:pStyle w:val="0"/>
        <w:spacing w:line="500" w:lineRule="exact"/>
        <w:ind w:firstLine="1680" w:firstLineChars="700"/>
        <w:jc w:val="left"/>
        <w:rPr>
          <w:rFonts w:hint="eastAsia"/>
          <w:sz w:val="22"/>
        </w:rPr>
      </w:pPr>
    </w:p>
    <w:p>
      <w:pPr>
        <w:pStyle w:val="0"/>
        <w:ind w:left="0" w:leftChars="0"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様</w:t>
      </w:r>
    </w:p>
    <w:p>
      <w:pPr>
        <w:pStyle w:val="0"/>
        <w:ind w:right="525" w:rightChars="250"/>
        <w:rPr>
          <w:rFonts w:hint="eastAsia"/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none" w:color="auto"/>
        </w:rPr>
        <w:t>　</w:t>
      </w:r>
      <w:r>
        <w:rPr>
          <w:rFonts w:hint="eastAsia"/>
          <w:sz w:val="22"/>
          <w:u w:val="none" w:color="auto"/>
        </w:rPr>
        <w:t xml:space="preserve">     </w:t>
      </w:r>
      <w:r>
        <w:rPr>
          <w:rFonts w:hint="eastAsia"/>
          <w:sz w:val="22"/>
          <w:u w:val="none" w:color="auto"/>
        </w:rPr>
        <w:t>　　　　　　　　　　　　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  <w:u w:val="non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22"/>
          <w:u w:val="non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position w:val="2"/>
          <w:sz w:val="22"/>
          <w:u w:val="none" w:color="auto"/>
        </w:rPr>
        <w:t xml:space="preserve">   </w:t>
      </w:r>
    </w:p>
    <w:p>
      <w:pPr>
        <w:pStyle w:val="0"/>
        <w:spacing w:line="200" w:lineRule="atLeast"/>
        <w:ind w:left="0" w:leftChars="0" w:firstLine="5460" w:firstLineChars="2600"/>
        <w:rPr>
          <w:rFonts w:hint="eastAsia"/>
          <w:sz w:val="22"/>
        </w:rPr>
      </w:pPr>
      <w:r>
        <w:rPr>
          <w:rFonts w:hint="eastAsia"/>
          <w:position w:val="2"/>
          <w:sz w:val="22"/>
          <w:u w:val="none" w:color="auto"/>
        </w:rPr>
        <w:t xml:space="preserve">                           </w:t>
      </w:r>
    </w:p>
    <w:p>
      <w:pPr>
        <w:pStyle w:val="0"/>
        <w:spacing w:line="280" w:lineRule="exact"/>
        <w:ind w:left="0" w:leftChars="0" w:firstLine="1200" w:firstLineChars="5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記</w:t>
      </w:r>
    </w:p>
    <w:p>
      <w:pPr>
        <w:pStyle w:val="0"/>
        <w:spacing w:line="280" w:lineRule="exact"/>
        <w:ind w:left="0" w:leftChars="0" w:firstLine="1200" w:firstLineChars="500"/>
        <w:rPr>
          <w:rFonts w:hint="eastAsia"/>
          <w:sz w:val="22"/>
        </w:rPr>
      </w:pPr>
    </w:p>
    <w:tbl>
      <w:tblPr>
        <w:tblStyle w:val="17"/>
        <w:tblW w:w="494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466"/>
        <w:gridCol w:w="627"/>
        <w:gridCol w:w="632"/>
        <w:gridCol w:w="841"/>
        <w:gridCol w:w="636"/>
        <w:gridCol w:w="831"/>
        <w:gridCol w:w="7"/>
        <w:gridCol w:w="837"/>
        <w:gridCol w:w="838"/>
        <w:gridCol w:w="838"/>
        <w:gridCol w:w="841"/>
      </w:tblGrid>
      <w:tr>
        <w:trPr>
          <w:trHeight w:val="520" w:hRule="atLeast"/>
        </w:trPr>
        <w:tc>
          <w:tcPr>
            <w:tcW w:w="5000" w:type="pct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補助金交付に係る指定口座届</w:t>
            </w:r>
          </w:p>
        </w:tc>
      </w:tr>
      <w:tr>
        <w:trPr>
          <w:trHeight w:val="1070" w:hRule="atLeast"/>
        </w:trPr>
        <w:tc>
          <w:tcPr>
            <w:tcW w:w="873" w:type="pc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251" w:type="pct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874" w:type="pct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銀行　農協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信金　信組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002" w:type="pct"/>
            <w:gridSpan w:val="3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本店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</w:tr>
      <w:tr>
        <w:trPr>
          <w:trHeight w:val="520" w:hRule="atLeast"/>
        </w:trPr>
        <w:tc>
          <w:tcPr>
            <w:tcW w:w="87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75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0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9" w:type="pc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99" w:type="pct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99" w:type="pc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99" w:type="pc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99" w:type="pc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01" w:type="pct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247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753" w:type="pct"/>
            <w:gridSpan w:val="9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247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3" w:type="pct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　必ず補助金申請者ご本人様名義の口座を指定してください。</w:t>
      </w:r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3</Words>
  <Characters>251</Characters>
  <Application>JUST Note</Application>
  <Lines>52</Lines>
  <Paragraphs>23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分庁総合窓口係2</dc:creator>
  <cp:lastModifiedBy>入江 佳吾</cp:lastModifiedBy>
  <cp:lastPrinted>2022-01-03T08:30:20Z</cp:lastPrinted>
  <dcterms:created xsi:type="dcterms:W3CDTF">2021-12-08T00:48:00Z</dcterms:created>
  <dcterms:modified xsi:type="dcterms:W3CDTF">2022-01-11T06:28:01Z</dcterms:modified>
  <cp:revision>4</cp:revision>
</cp:coreProperties>
</file>