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w w:val="150"/>
          <w:sz w:val="32"/>
        </w:rPr>
      </w:pPr>
      <w:r>
        <w:rPr>
          <w:rFonts w:hint="eastAsia"/>
          <w:b w:val="1"/>
          <w:spacing w:val="125"/>
          <w:sz w:val="32"/>
          <w:fitText w:val="4320" w:id="1"/>
        </w:rPr>
        <w:t>非農地証明申請</w:t>
      </w:r>
      <w:r>
        <w:rPr>
          <w:rFonts w:hint="eastAsia"/>
          <w:b w:val="1"/>
          <w:sz w:val="32"/>
          <w:fitText w:val="4320" w:id="1"/>
        </w:rPr>
        <w:t>書</w:t>
      </w:r>
    </w:p>
    <w:p>
      <w:pPr>
        <w:pStyle w:val="0"/>
        <w:rPr>
          <w:rFonts w:hint="default"/>
          <w:sz w:val="24"/>
        </w:rPr>
      </w:pPr>
    </w:p>
    <w:p>
      <w:pPr>
        <w:pStyle w:val="0"/>
        <w:jc w:val="right"/>
        <w:rPr>
          <w:rFonts w:hint="default"/>
          <w:sz w:val="24"/>
        </w:rPr>
      </w:pPr>
      <w:r>
        <w:rPr>
          <w:rFonts w:hint="eastAsia"/>
          <w:sz w:val="24"/>
        </w:rPr>
        <w:t>　　年　　月　　日</w:t>
      </w:r>
    </w:p>
    <w:p>
      <w:pPr>
        <w:pStyle w:val="0"/>
        <w:rPr>
          <w:rFonts w:hint="default"/>
          <w:sz w:val="24"/>
        </w:rPr>
      </w:pPr>
      <w:r>
        <w:rPr>
          <w:rFonts w:hint="eastAsia"/>
          <w:sz w:val="24"/>
        </w:rPr>
        <w:t>琴浦町農業委員会会長</w:t>
      </w:r>
      <w:r>
        <w:rPr>
          <w:rFonts w:hint="eastAsia"/>
          <w:sz w:val="24"/>
        </w:rPr>
        <w:t xml:space="preserve"> </w:t>
      </w:r>
      <w:r>
        <w:rPr>
          <w:rFonts w:hint="eastAsia"/>
          <w:sz w:val="24"/>
        </w:rPr>
        <w:t>　様</w:t>
      </w:r>
    </w:p>
    <w:p>
      <w:pPr>
        <w:pStyle w:val="0"/>
        <w:rPr>
          <w:rFonts w:hint="default"/>
          <w:sz w:val="24"/>
        </w:rPr>
      </w:pPr>
    </w:p>
    <w:p>
      <w:pPr>
        <w:pStyle w:val="0"/>
        <w:ind w:firstLine="3600" w:firstLineChars="1500"/>
        <w:rPr>
          <w:rFonts w:hint="default"/>
          <w:sz w:val="24"/>
        </w:rPr>
      </w:pPr>
      <w:r>
        <w:rPr>
          <w:rFonts w:hint="eastAsia"/>
          <w:sz w:val="24"/>
        </w:rPr>
        <w:t>住所　</w:t>
      </w:r>
    </w:p>
    <w:p>
      <w:pPr>
        <w:pStyle w:val="0"/>
        <w:ind w:firstLine="2640" w:firstLineChars="1100"/>
        <w:rPr>
          <w:rFonts w:hint="default"/>
          <w:sz w:val="24"/>
        </w:rPr>
      </w:pPr>
      <w:r>
        <w:rPr>
          <w:rFonts w:hint="eastAsia"/>
          <w:sz w:val="24"/>
        </w:rPr>
        <w:t>申請者</w:t>
      </w:r>
    </w:p>
    <w:p>
      <w:pPr>
        <w:pStyle w:val="0"/>
        <w:ind w:firstLine="3600" w:firstLineChars="1500"/>
        <w:rPr>
          <w:rFonts w:hint="default"/>
          <w:sz w:val="24"/>
        </w:rPr>
      </w:pPr>
      <w:r>
        <w:rPr>
          <w:rFonts w:hint="eastAsia"/>
          <w:sz w:val="24"/>
        </w:rPr>
        <w:t>氏名　　　　　　　　　　　　　　　　　</w:t>
      </w:r>
    </w:p>
    <w:p>
      <w:pPr>
        <w:pStyle w:val="0"/>
        <w:rPr>
          <w:rFonts w:hint="default"/>
          <w:sz w:val="24"/>
        </w:rPr>
      </w:pPr>
    </w:p>
    <w:p>
      <w:pPr>
        <w:pStyle w:val="0"/>
        <w:rPr>
          <w:rFonts w:hint="default"/>
          <w:sz w:val="24"/>
        </w:rPr>
      </w:pPr>
      <w:r>
        <w:rPr>
          <w:rFonts w:hint="eastAsia"/>
          <w:sz w:val="24"/>
        </w:rPr>
        <w:t>　</w:t>
      </w:r>
      <w:r>
        <w:rPr>
          <w:rFonts w:hint="default"/>
          <w:sz w:val="24"/>
        </w:rPr>
        <w:t>　　　　　　　　　　　　（</w:t>
      </w:r>
      <w:r>
        <w:rPr>
          <w:rFonts w:hint="eastAsia"/>
          <w:sz w:val="24"/>
        </w:rPr>
        <w:t>電話番号　　</w:t>
      </w:r>
      <w:r>
        <w:rPr>
          <w:rFonts w:hint="default"/>
          <w:sz w:val="24"/>
        </w:rPr>
        <w:t>　　　</w:t>
      </w:r>
      <w:r>
        <w:rPr>
          <w:rFonts w:hint="eastAsia"/>
          <w:sz w:val="24"/>
        </w:rPr>
        <w:t>―　　</w:t>
      </w:r>
      <w:r>
        <w:rPr>
          <w:rFonts w:hint="default"/>
          <w:sz w:val="24"/>
        </w:rPr>
        <w:t>　　</w:t>
      </w:r>
      <w:r>
        <w:rPr>
          <w:rFonts w:hint="eastAsia"/>
          <w:sz w:val="24"/>
        </w:rPr>
        <w:t>―　</w:t>
      </w:r>
      <w:r>
        <w:rPr>
          <w:rFonts w:hint="default"/>
          <w:sz w:val="24"/>
        </w:rPr>
        <w:t>　　　　　）</w:t>
      </w:r>
    </w:p>
    <w:p>
      <w:pPr>
        <w:pStyle w:val="0"/>
        <w:rPr>
          <w:rFonts w:hint="default"/>
          <w:sz w:val="24"/>
        </w:rPr>
      </w:pPr>
    </w:p>
    <w:p>
      <w:pPr>
        <w:pStyle w:val="0"/>
        <w:ind w:firstLine="120" w:firstLineChars="50"/>
        <w:rPr>
          <w:rFonts w:hint="default"/>
          <w:sz w:val="24"/>
        </w:rPr>
      </w:pPr>
      <w:r>
        <w:rPr>
          <w:rFonts w:hint="eastAsia"/>
          <w:sz w:val="24"/>
        </w:rPr>
        <w:t>以下</w:t>
      </w:r>
      <w:bookmarkStart w:id="0" w:name="_GoBack"/>
      <w:bookmarkEnd w:id="0"/>
      <w:r>
        <w:rPr>
          <w:rFonts w:hint="eastAsia"/>
          <w:sz w:val="24"/>
        </w:rPr>
        <w:t>の土地は　　年　　月頃より現況が農地でなく、農地法の適用を受けない土地である旨の証明をしてください。</w:t>
      </w:r>
    </w:p>
    <w:p>
      <w:pPr>
        <w:pStyle w:val="0"/>
        <w:ind w:firstLine="120" w:firstLineChars="50"/>
        <w:rPr>
          <w:rFonts w:hint="default"/>
          <w:sz w:val="24"/>
        </w:rPr>
      </w:pPr>
    </w:p>
    <w:tbl>
      <w:tblPr>
        <w:tblStyle w:val="11"/>
        <w:tblpPr w:leftFromText="142" w:rightFromText="142" w:topFromText="0" w:bottomFromText="0" w:vertAnchor="text" w:horzAnchor="margin" w:tblpXSpec="left" w:tblpY="737"/>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89"/>
        <w:gridCol w:w="992"/>
        <w:gridCol w:w="992"/>
        <w:gridCol w:w="992"/>
        <w:gridCol w:w="993"/>
        <w:gridCol w:w="1417"/>
        <w:gridCol w:w="709"/>
      </w:tblGrid>
      <w:tr>
        <w:trPr/>
        <w:tc>
          <w:tcPr>
            <w:tcW w:w="2689" w:type="dxa"/>
            <w:vMerge w:val="restart"/>
            <w:vAlign w:val="center"/>
          </w:tcPr>
          <w:p>
            <w:pPr>
              <w:pStyle w:val="0"/>
              <w:jc w:val="center"/>
              <w:rPr>
                <w:rFonts w:hint="default"/>
                <w:sz w:val="24"/>
              </w:rPr>
            </w:pPr>
            <w:r>
              <w:rPr>
                <w:rFonts w:hint="eastAsia"/>
                <w:sz w:val="24"/>
              </w:rPr>
              <w:t>土地の所在</w:t>
            </w:r>
          </w:p>
        </w:tc>
        <w:tc>
          <w:tcPr>
            <w:tcW w:w="992" w:type="dxa"/>
            <w:vMerge w:val="restart"/>
            <w:vAlign w:val="center"/>
          </w:tcPr>
          <w:p>
            <w:pPr>
              <w:pStyle w:val="0"/>
              <w:jc w:val="center"/>
              <w:rPr>
                <w:rFonts w:hint="default"/>
                <w:sz w:val="24"/>
              </w:rPr>
            </w:pPr>
            <w:r>
              <w:rPr>
                <w:rFonts w:hint="eastAsia"/>
                <w:sz w:val="24"/>
              </w:rPr>
              <w:t>地番</w:t>
            </w:r>
          </w:p>
        </w:tc>
        <w:tc>
          <w:tcPr>
            <w:tcW w:w="1984" w:type="dxa"/>
            <w:gridSpan w:val="2"/>
            <w:vAlign w:val="center"/>
          </w:tcPr>
          <w:p>
            <w:pPr>
              <w:pStyle w:val="0"/>
              <w:jc w:val="center"/>
              <w:rPr>
                <w:rFonts w:hint="default"/>
                <w:sz w:val="24"/>
              </w:rPr>
            </w:pPr>
            <w:r>
              <w:rPr>
                <w:rFonts w:hint="eastAsia"/>
                <w:sz w:val="24"/>
              </w:rPr>
              <w:t>地目</w:t>
            </w:r>
          </w:p>
        </w:tc>
        <w:tc>
          <w:tcPr>
            <w:tcW w:w="993" w:type="dxa"/>
            <w:vMerge w:val="restart"/>
            <w:vAlign w:val="center"/>
          </w:tcPr>
          <w:p>
            <w:pPr>
              <w:pStyle w:val="0"/>
              <w:jc w:val="center"/>
              <w:rPr>
                <w:rFonts w:hint="default"/>
                <w:sz w:val="24"/>
              </w:rPr>
            </w:pPr>
            <w:r>
              <w:rPr>
                <w:rFonts w:hint="eastAsia"/>
                <w:sz w:val="24"/>
              </w:rPr>
              <w:t>面積</w:t>
            </w:r>
          </w:p>
          <w:p>
            <w:pPr>
              <w:pStyle w:val="0"/>
              <w:jc w:val="center"/>
              <w:rPr>
                <w:rFonts w:hint="default"/>
                <w:sz w:val="24"/>
              </w:rPr>
            </w:pPr>
            <w:r>
              <w:rPr>
                <w:rFonts w:hint="eastAsia" w:asciiTheme="minorEastAsia" w:hAnsiTheme="minorEastAsia"/>
                <w:kern w:val="0"/>
                <w:sz w:val="22"/>
              </w:rPr>
              <w:t>（㎡）</w:t>
            </w:r>
          </w:p>
        </w:tc>
        <w:tc>
          <w:tcPr>
            <w:tcW w:w="1417" w:type="dxa"/>
            <w:vMerge w:val="restart"/>
            <w:vAlign w:val="center"/>
          </w:tcPr>
          <w:p>
            <w:pPr>
              <w:pStyle w:val="0"/>
              <w:jc w:val="center"/>
              <w:rPr>
                <w:rFonts w:hint="default"/>
                <w:sz w:val="24"/>
              </w:rPr>
            </w:pPr>
            <w:r>
              <w:rPr>
                <w:rFonts w:hint="eastAsia"/>
                <w:sz w:val="24"/>
              </w:rPr>
              <w:t>所有者氏名</w:t>
            </w:r>
          </w:p>
        </w:tc>
        <w:tc>
          <w:tcPr>
            <w:tcW w:w="709" w:type="dxa"/>
            <w:vMerge w:val="restart"/>
            <w:vAlign w:val="center"/>
          </w:tcPr>
          <w:p>
            <w:pPr>
              <w:pStyle w:val="0"/>
              <w:jc w:val="center"/>
              <w:rPr>
                <w:rFonts w:hint="default"/>
                <w:sz w:val="24"/>
              </w:rPr>
            </w:pPr>
            <w:r>
              <w:rPr>
                <w:rFonts w:hint="eastAsia"/>
                <w:sz w:val="24"/>
              </w:rPr>
              <w:t>備考</w:t>
            </w:r>
          </w:p>
        </w:tc>
      </w:tr>
      <w:tr>
        <w:trPr/>
        <w:tc>
          <w:tcPr>
            <w:tcW w:w="2689" w:type="dxa"/>
            <w:vMerge w:val="continue"/>
            <w:vAlign w:val="top"/>
          </w:tcPr>
          <w:p>
            <w:pPr>
              <w:pStyle w:val="0"/>
              <w:rPr>
                <w:rFonts w:hint="default"/>
                <w:sz w:val="24"/>
              </w:rPr>
            </w:pPr>
          </w:p>
        </w:tc>
        <w:tc>
          <w:tcPr>
            <w:tcW w:w="992" w:type="dxa"/>
            <w:vMerge w:val="continue"/>
            <w:vAlign w:val="top"/>
          </w:tcPr>
          <w:p>
            <w:pPr>
              <w:pStyle w:val="0"/>
              <w:rPr>
                <w:rFonts w:hint="default"/>
                <w:sz w:val="24"/>
              </w:rPr>
            </w:pPr>
          </w:p>
        </w:tc>
        <w:tc>
          <w:tcPr>
            <w:tcW w:w="992" w:type="dxa"/>
            <w:vAlign w:val="center"/>
          </w:tcPr>
          <w:p>
            <w:pPr>
              <w:pStyle w:val="0"/>
              <w:jc w:val="center"/>
              <w:rPr>
                <w:rFonts w:hint="default"/>
                <w:sz w:val="22"/>
              </w:rPr>
            </w:pPr>
            <w:r>
              <w:rPr>
                <w:rFonts w:hint="eastAsia"/>
                <w:sz w:val="22"/>
              </w:rPr>
              <w:t>登記簿</w:t>
            </w:r>
          </w:p>
        </w:tc>
        <w:tc>
          <w:tcPr>
            <w:tcW w:w="992" w:type="dxa"/>
            <w:vAlign w:val="center"/>
          </w:tcPr>
          <w:p>
            <w:pPr>
              <w:pStyle w:val="0"/>
              <w:jc w:val="center"/>
              <w:rPr>
                <w:rFonts w:hint="default"/>
                <w:sz w:val="24"/>
              </w:rPr>
            </w:pPr>
            <w:r>
              <w:rPr>
                <w:rFonts w:hint="eastAsia"/>
                <w:sz w:val="24"/>
              </w:rPr>
              <w:t>現況</w:t>
            </w:r>
          </w:p>
        </w:tc>
        <w:tc>
          <w:tcPr>
            <w:tcW w:w="993"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709" w:type="dxa"/>
            <w:vMerge w:val="continue"/>
            <w:vAlign w:val="top"/>
          </w:tcPr>
          <w:p>
            <w:pPr>
              <w:pStyle w:val="0"/>
              <w:rPr>
                <w:rFonts w:hint="default"/>
                <w:sz w:val="24"/>
              </w:rPr>
            </w:pPr>
          </w:p>
        </w:tc>
      </w:tr>
      <w:tr>
        <w:trPr>
          <w:trHeight w:val="1214" w:hRule="atLeast"/>
        </w:trPr>
        <w:tc>
          <w:tcPr>
            <w:tcW w:w="2689" w:type="dxa"/>
            <w:vAlign w:val="top"/>
          </w:tcPr>
          <w:p>
            <w:pPr>
              <w:pStyle w:val="0"/>
              <w:spacing w:line="0" w:lineRule="atLeast"/>
              <w:rPr>
                <w:rFonts w:hint="eastAsia"/>
                <w:sz w:val="8"/>
              </w:rPr>
            </w:pPr>
          </w:p>
          <w:p>
            <w:pPr>
              <w:pStyle w:val="0"/>
              <w:spacing w:line="0" w:lineRule="atLeast"/>
              <w:rPr>
                <w:rFonts w:hint="default"/>
                <w:sz w:val="22"/>
              </w:rPr>
            </w:pPr>
            <w:r>
              <w:rPr>
                <w:rFonts w:hint="eastAsia"/>
                <w:sz w:val="22"/>
              </w:rPr>
              <w:t>琴浦町大字</w:t>
            </w:r>
          </w:p>
        </w:tc>
        <w:tc>
          <w:tcPr>
            <w:tcW w:w="992" w:type="dxa"/>
            <w:vAlign w:val="top"/>
          </w:tcPr>
          <w:p>
            <w:pPr>
              <w:pStyle w:val="0"/>
              <w:rPr>
                <w:rFonts w:hint="default"/>
                <w:sz w:val="24"/>
              </w:rPr>
            </w:pPr>
          </w:p>
        </w:tc>
        <w:tc>
          <w:tcPr>
            <w:tcW w:w="992" w:type="dxa"/>
            <w:vAlign w:val="top"/>
          </w:tcPr>
          <w:p>
            <w:pPr>
              <w:pStyle w:val="0"/>
              <w:rPr>
                <w:rFonts w:hint="default"/>
                <w:sz w:val="24"/>
              </w:rPr>
            </w:pPr>
          </w:p>
        </w:tc>
        <w:tc>
          <w:tcPr>
            <w:tcW w:w="992" w:type="dxa"/>
            <w:vAlign w:val="top"/>
          </w:tcPr>
          <w:p>
            <w:pPr>
              <w:pStyle w:val="0"/>
              <w:rPr>
                <w:rFonts w:hint="default"/>
                <w:sz w:val="24"/>
              </w:rPr>
            </w:pPr>
          </w:p>
        </w:tc>
        <w:tc>
          <w:tcPr>
            <w:tcW w:w="993" w:type="dxa"/>
            <w:vAlign w:val="top"/>
          </w:tcPr>
          <w:p>
            <w:pPr>
              <w:pStyle w:val="0"/>
              <w:rPr>
                <w:rFonts w:hint="default"/>
                <w:sz w:val="24"/>
              </w:rPr>
            </w:pPr>
          </w:p>
        </w:tc>
        <w:tc>
          <w:tcPr>
            <w:tcW w:w="1417" w:type="dxa"/>
            <w:vAlign w:val="top"/>
          </w:tcPr>
          <w:p>
            <w:pPr>
              <w:pStyle w:val="0"/>
              <w:rPr>
                <w:rFonts w:hint="default"/>
                <w:sz w:val="24"/>
              </w:rPr>
            </w:pPr>
          </w:p>
        </w:tc>
        <w:tc>
          <w:tcPr>
            <w:tcW w:w="709" w:type="dxa"/>
            <w:vAlign w:val="top"/>
          </w:tcPr>
          <w:p>
            <w:pPr>
              <w:pStyle w:val="0"/>
              <w:rPr>
                <w:rFonts w:hint="default"/>
                <w:sz w:val="24"/>
              </w:rPr>
            </w:pPr>
          </w:p>
        </w:tc>
      </w:tr>
    </w:tbl>
    <w:p>
      <w:pPr>
        <w:pStyle w:val="0"/>
        <w:rPr>
          <w:rFonts w:hint="default"/>
          <w:sz w:val="24"/>
        </w:rPr>
      </w:pPr>
      <w:r>
        <w:rPr>
          <w:rFonts w:hint="eastAsia"/>
          <w:sz w:val="24"/>
        </w:rPr>
        <w:t>１　土地の表示</w:t>
      </w:r>
    </w:p>
    <w:p>
      <w:pPr>
        <w:pStyle w:val="0"/>
        <w:rPr>
          <w:rFonts w:hint="default"/>
          <w:sz w:val="26"/>
        </w:rPr>
      </w:pPr>
    </w:p>
    <w:p>
      <w:pPr>
        <w:pStyle w:val="0"/>
        <w:rPr>
          <w:rFonts w:hint="default"/>
          <w:sz w:val="24"/>
        </w:rPr>
      </w:pPr>
    </w:p>
    <w:p>
      <w:pPr>
        <w:pStyle w:val="0"/>
        <w:rPr>
          <w:rFonts w:hint="default"/>
          <w:sz w:val="24"/>
        </w:rPr>
      </w:pPr>
      <w:r>
        <w:rPr>
          <w:rFonts w:hint="eastAsia"/>
          <w:sz w:val="24"/>
        </w:rPr>
        <w:t>２　農地でなくなった事由及び現在の利用状況の詳細</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３　その他参考事項</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19"/>
        <w:spacing w:after="0" w:afterLines="0" w:afterAutospacing="0"/>
        <w:ind w:left="480" w:hanging="240"/>
        <w:jc w:val="left"/>
        <w:rPr>
          <w:rFonts w:hint="default"/>
          <w:sz w:val="22"/>
        </w:rPr>
      </w:pPr>
      <w:r>
        <w:rPr>
          <w:rFonts w:hint="eastAsia"/>
          <w:sz w:val="22"/>
        </w:rPr>
        <w:t>（添付書類）</w:t>
      </w:r>
    </w:p>
    <w:p>
      <w:pPr>
        <w:pStyle w:val="19"/>
        <w:spacing w:after="0" w:afterLines="0" w:afterAutospacing="0"/>
        <w:ind w:left="240" w:leftChars="0" w:right="0" w:rightChars="0" w:firstLine="220" w:firstLineChars="100"/>
        <w:jc w:val="left"/>
        <w:rPr>
          <w:rFonts w:hint="default"/>
          <w:sz w:val="22"/>
        </w:rPr>
      </w:pPr>
      <w:r>
        <w:rPr>
          <w:rFonts w:hint="eastAsia"/>
          <w:sz w:val="22"/>
        </w:rPr>
        <w:t>①土地の位置図</w:t>
      </w:r>
    </w:p>
    <w:p>
      <w:pPr>
        <w:pStyle w:val="19"/>
        <w:spacing w:after="0" w:afterLines="0" w:afterAutospacing="0"/>
        <w:ind w:left="240" w:leftChars="0" w:right="0" w:rightChars="0" w:firstLine="0" w:firstLineChars="0"/>
        <w:jc w:val="left"/>
        <w:rPr>
          <w:rFonts w:hint="default"/>
          <w:sz w:val="22"/>
        </w:rPr>
      </w:pPr>
      <w:r>
        <w:rPr>
          <w:rFonts w:hint="eastAsia"/>
          <w:sz w:val="22"/>
        </w:rPr>
        <w:t>　②土地登記事項証明書（提出日前３か月以内に発行された全部事項証明書に限る</w:t>
      </w:r>
      <w:r>
        <w:rPr>
          <w:rFonts w:hint="default"/>
          <w:sz w:val="22"/>
        </w:rPr>
        <w:t>）</w:t>
      </w:r>
    </w:p>
    <w:p>
      <w:pPr>
        <w:pStyle w:val="19"/>
        <w:spacing w:after="0" w:afterLines="0" w:afterAutospacing="0"/>
        <w:ind w:left="240" w:leftChars="0" w:right="0" w:rightChars="0" w:firstLine="220" w:firstLineChars="100"/>
        <w:jc w:val="left"/>
        <w:rPr>
          <w:rFonts w:hint="default"/>
          <w:sz w:val="22"/>
        </w:rPr>
      </w:pPr>
      <w:r>
        <w:rPr>
          <w:rFonts w:hint="eastAsia"/>
          <w:sz w:val="22"/>
        </w:rPr>
        <w:t>③土地の公図の写し</w:t>
      </w:r>
    </w:p>
    <w:p>
      <w:pPr>
        <w:pStyle w:val="19"/>
        <w:spacing w:after="0" w:afterLines="0" w:afterAutospacing="0"/>
        <w:ind w:left="210" w:leftChars="100" w:right="0" w:rightChars="0" w:firstLine="220" w:firstLineChars="100"/>
        <w:jc w:val="left"/>
        <w:rPr>
          <w:rFonts w:hint="default"/>
          <w:sz w:val="22"/>
        </w:rPr>
      </w:pPr>
      <w:r>
        <w:rPr>
          <w:rFonts w:hint="eastAsia"/>
          <w:sz w:val="22"/>
        </w:rPr>
        <w:t>④</w:t>
      </w:r>
      <w:r>
        <w:rPr>
          <w:rFonts w:hint="eastAsia" w:ascii="ＭＳ 明朝" w:hAnsi="ＭＳ 明朝" w:eastAsia="ＭＳ 明朝"/>
          <w:color w:val="000000"/>
          <w:sz w:val="22"/>
        </w:rPr>
        <w:t>農地でなくなった時期を直接又は間接に証明する官公署等の発行する書類のあ</w:t>
      </w:r>
    </w:p>
    <w:p>
      <w:pPr>
        <w:pStyle w:val="19"/>
        <w:spacing w:after="0" w:afterLines="0" w:afterAutospacing="0"/>
        <w:ind w:left="210" w:leftChars="100" w:right="0" w:rightChars="0" w:firstLine="440" w:firstLineChars="200"/>
        <w:jc w:val="left"/>
        <w:rPr>
          <w:rFonts w:hint="default"/>
          <w:sz w:val="22"/>
        </w:rPr>
      </w:pPr>
      <w:r>
        <w:rPr>
          <w:rFonts w:hint="eastAsia" w:ascii="ＭＳ 明朝" w:hAnsi="ＭＳ 明朝" w:eastAsia="ＭＳ 明朝"/>
          <w:color w:val="000000"/>
          <w:sz w:val="22"/>
        </w:rPr>
        <w:t>る場合は、その書類</w:t>
      </w:r>
    </w:p>
    <w:p>
      <w:pPr>
        <w:pStyle w:val="19"/>
        <w:spacing w:after="0" w:afterLines="0" w:afterAutospacing="0"/>
        <w:ind w:left="480" w:leftChars="0" w:right="0" w:rightChars="0" w:firstLine="0" w:firstLineChars="0"/>
        <w:jc w:val="left"/>
        <w:rPr>
          <w:rFonts w:hint="default"/>
          <w:sz w:val="22"/>
        </w:rPr>
      </w:pPr>
      <w:r>
        <w:rPr>
          <w:rFonts w:hint="eastAsia" w:ascii="ＭＳ 明朝" w:hAnsi="ＭＳ 明朝" w:eastAsia="ＭＳ 明朝"/>
          <w:color w:val="000000"/>
          <w:sz w:val="22"/>
        </w:rPr>
        <w:t>⑤土地改良区の受益地の場合は、土地改良区の意見書</w:t>
      </w:r>
    </w:p>
    <w:p>
      <w:pPr>
        <w:pStyle w:val="19"/>
        <w:spacing w:after="0" w:afterLines="0" w:afterAutospacing="0"/>
        <w:ind w:left="480" w:leftChars="0" w:right="0" w:rightChars="0" w:firstLine="0" w:firstLineChars="0"/>
        <w:jc w:val="left"/>
        <w:rPr>
          <w:rFonts w:hint="default"/>
          <w:sz w:val="22"/>
        </w:rPr>
      </w:pPr>
      <w:r>
        <w:rPr>
          <w:rFonts w:hint="eastAsia" w:ascii="ＭＳ 明朝" w:hAnsi="ＭＳ 明朝" w:eastAsia="ＭＳ 明朝"/>
          <w:color w:val="000000"/>
          <w:sz w:val="22"/>
        </w:rPr>
        <w:t>⑥申請者が推定相続人である場合は、戸籍全部事項証明書その他推定相続人であ</w:t>
      </w:r>
    </w:p>
    <w:p>
      <w:pPr>
        <w:pStyle w:val="19"/>
        <w:spacing w:after="0" w:afterLines="0" w:afterAutospacing="0"/>
        <w:ind w:left="210" w:leftChars="100" w:right="0" w:rightChars="0" w:firstLine="440" w:firstLineChars="200"/>
        <w:jc w:val="left"/>
        <w:rPr>
          <w:rFonts w:hint="default"/>
          <w:sz w:val="22"/>
        </w:rPr>
      </w:pPr>
      <w:r>
        <w:rPr>
          <w:rFonts w:hint="eastAsia" w:ascii="ＭＳ 明朝" w:hAnsi="ＭＳ 明朝" w:eastAsia="ＭＳ 明朝"/>
          <w:color w:val="000000"/>
          <w:sz w:val="22"/>
        </w:rPr>
        <w:t>ることを証する書類</w:t>
      </w:r>
    </w:p>
    <w:p>
      <w:pPr>
        <w:pStyle w:val="19"/>
        <w:spacing w:after="0" w:afterLines="0" w:afterAutospacing="0"/>
        <w:ind w:left="480" w:leftChars="0" w:right="0" w:rightChars="0" w:firstLine="0" w:firstLineChars="0"/>
        <w:jc w:val="left"/>
        <w:rPr>
          <w:rFonts w:hint="default"/>
          <w:sz w:val="22"/>
        </w:rPr>
      </w:pPr>
      <w:r>
        <w:rPr>
          <w:rFonts w:hint="eastAsia" w:ascii="ＭＳ 明朝" w:hAnsi="ＭＳ 明朝" w:eastAsia="ＭＳ 明朝"/>
          <w:color w:val="000000"/>
          <w:sz w:val="22"/>
        </w:rPr>
        <w:t>⑦土地が共有地である場合その他申請者が土地の全ての権利を有していない場合</w:t>
      </w:r>
    </w:p>
    <w:p>
      <w:pPr>
        <w:pStyle w:val="19"/>
        <w:spacing w:after="0" w:afterLines="0" w:afterAutospacing="0"/>
        <w:ind w:left="480" w:leftChars="0" w:right="0" w:rightChars="0" w:firstLine="220" w:firstLineChars="100"/>
        <w:jc w:val="left"/>
        <w:rPr>
          <w:rFonts w:hint="default"/>
          <w:sz w:val="22"/>
        </w:rPr>
      </w:pPr>
      <w:r>
        <w:rPr>
          <w:rFonts w:hint="eastAsia" w:ascii="ＭＳ 明朝" w:hAnsi="ＭＳ 明朝" w:eastAsia="ＭＳ 明朝"/>
          <w:color w:val="000000"/>
          <w:sz w:val="22"/>
        </w:rPr>
        <w:t>は、申請者が責任をもって対処する旨の確約書</w:t>
      </w:r>
      <w:r>
        <w:rPr>
          <w:rFonts w:hint="eastAsia" w:ascii="ＭＳ 明朝" w:hAnsi="ＭＳ 明朝" w:eastAsia="ＭＳ 明朝"/>
          <w:color w:val="000000"/>
          <w:sz w:val="22"/>
        </w:rPr>
        <w:t>(</w:t>
      </w:r>
      <w:r>
        <w:rPr>
          <w:rFonts w:hint="eastAsia" w:ascii="ＭＳ 明朝" w:hAnsi="ＭＳ 明朝" w:eastAsia="ＭＳ 明朝"/>
          <w:color w:val="000000"/>
          <w:sz w:val="22"/>
        </w:rPr>
        <w:t>様式第</w:t>
      </w:r>
      <w:r>
        <w:rPr>
          <w:rFonts w:hint="eastAsia" w:ascii="ＭＳ 明朝" w:hAnsi="ＭＳ 明朝" w:eastAsia="ＭＳ 明朝"/>
          <w:color w:val="000000"/>
          <w:sz w:val="22"/>
        </w:rPr>
        <w:t>2</w:t>
      </w:r>
      <w:r>
        <w:rPr>
          <w:rFonts w:hint="eastAsia" w:ascii="ＭＳ 明朝" w:hAnsi="ＭＳ 明朝" w:eastAsia="ＭＳ 明朝"/>
          <w:color w:val="000000"/>
          <w:sz w:val="22"/>
        </w:rPr>
        <w:t>号</w:t>
      </w:r>
      <w:r>
        <w:rPr>
          <w:rFonts w:hint="eastAsia" w:ascii="ＭＳ 明朝" w:hAnsi="ＭＳ 明朝" w:eastAsia="ＭＳ 明朝"/>
          <w:color w:val="000000"/>
          <w:sz w:val="22"/>
        </w:rPr>
        <w:t>)</w:t>
      </w:r>
    </w:p>
    <w:p>
      <w:pPr>
        <w:pStyle w:val="19"/>
        <w:spacing w:after="0" w:afterLines="0" w:afterAutospacing="0"/>
        <w:ind w:left="480" w:leftChars="0" w:right="0" w:rightChars="0" w:firstLine="0" w:firstLineChars="0"/>
        <w:jc w:val="left"/>
        <w:rPr>
          <w:rFonts w:hint="default"/>
          <w:sz w:val="22"/>
        </w:rPr>
      </w:pPr>
      <w:r>
        <w:rPr>
          <w:rFonts w:hint="eastAsia" w:ascii="ＭＳ 明朝" w:hAnsi="ＭＳ 明朝" w:eastAsia="ＭＳ 明朝"/>
          <w:color w:val="000000"/>
          <w:sz w:val="22"/>
        </w:rPr>
        <w:t>⑧土地が遺産分割協議未了地である場合その他申請者と納税管理人が異なる場合</w:t>
      </w:r>
    </w:p>
    <w:p>
      <w:pPr>
        <w:pStyle w:val="19"/>
        <w:spacing w:after="0" w:afterLines="0" w:afterAutospacing="0"/>
        <w:ind w:left="480" w:leftChars="0" w:right="0" w:rightChars="0" w:firstLine="220" w:firstLineChars="100"/>
        <w:jc w:val="left"/>
        <w:rPr>
          <w:rFonts w:hint="default"/>
          <w:sz w:val="22"/>
        </w:rPr>
      </w:pPr>
      <w:r>
        <w:rPr>
          <w:rFonts w:hint="eastAsia" w:ascii="ＭＳ 明朝" w:hAnsi="ＭＳ 明朝" w:eastAsia="ＭＳ 明朝"/>
          <w:color w:val="000000"/>
          <w:sz w:val="22"/>
        </w:rPr>
        <w:t>は、納税管理人からの同意書</w:t>
      </w:r>
    </w:p>
    <w:p>
      <w:pPr>
        <w:pStyle w:val="19"/>
        <w:spacing w:after="0" w:afterLines="0" w:afterAutospacing="0"/>
        <w:ind w:left="480" w:leftChars="0" w:right="0" w:rightChars="0" w:firstLine="0" w:firstLineChars="0"/>
        <w:jc w:val="left"/>
        <w:rPr>
          <w:rFonts w:hint="default"/>
          <w:sz w:val="22"/>
        </w:rPr>
      </w:pPr>
      <w:r>
        <w:rPr>
          <w:rFonts w:hint="eastAsia"/>
          <w:sz w:val="22"/>
        </w:rPr>
        <w:t>⑨その他参考資料（現地の写真等</w:t>
      </w:r>
      <w:r>
        <w:rPr>
          <w:rFonts w:hint="default"/>
          <w:sz w:val="22"/>
        </w:rPr>
        <w:t>）</w:t>
      </w:r>
    </w:p>
    <w:sectPr>
      <w:headerReference r:id="rId5" w:type="default"/>
      <w:footerReference r:id="rId6" w:type="default"/>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様式第</w:t>
    </w:r>
    <w:r>
      <w:rPr>
        <w:rFonts w:hint="eastAsia"/>
      </w:rPr>
      <w:t>1</w:t>
    </w:r>
    <w:r>
      <w:rPr>
        <w:rFonts w:hint="eastAsia"/>
      </w:rPr>
      <w:t>号（第４条関係）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customStyle="1">
    <w:name w:val="hanging14"/>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20">
    <w:name w:val="Table Grid"/>
    <w:basedOn w:val="11"/>
    <w:next w:val="2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196</Words>
  <Characters>111</Characters>
  <Application>JUST Note</Application>
  <Lines>1</Lines>
  <Paragraphs>1</Paragraphs>
  <Company>kotoura</Company>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非農地証明申請書</dc:title>
  <dc:creator>nougyouiinkai</dc:creator>
  <cp:lastModifiedBy>毎田 陽子</cp:lastModifiedBy>
  <cp:lastPrinted>2022-02-10T00:44:05Z</cp:lastPrinted>
  <dcterms:created xsi:type="dcterms:W3CDTF">2015-10-13T07:44:00Z</dcterms:created>
  <dcterms:modified xsi:type="dcterms:W3CDTF">2022-02-10T01:06:12Z</dcterms:modified>
  <cp:revision>11</cp:revision>
</cp:coreProperties>
</file>