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default" w:asciiTheme="minorEastAsia" w:hAnsiTheme="minorEastAsia"/>
          <w:b w:val="1"/>
          <w:kern w:val="0"/>
          <w:sz w:val="22"/>
        </w:rPr>
      </w:pPr>
    </w:p>
    <w:p>
      <w:pPr>
        <w:pStyle w:val="0"/>
        <w:widowControl w:val="1"/>
        <w:jc w:val="center"/>
        <w:rPr>
          <w:rFonts w:hint="default" w:asciiTheme="minorEastAsia" w:hAnsiTheme="minorEastAsia"/>
          <w:b w:val="1"/>
          <w:kern w:val="0"/>
          <w:sz w:val="22"/>
        </w:rPr>
      </w:pPr>
      <w:r>
        <w:rPr>
          <w:rFonts w:hint="eastAsia" w:asciiTheme="minorEastAsia" w:hAnsiTheme="minorEastAsia"/>
          <w:b w:val="1"/>
          <w:kern w:val="0"/>
          <w:sz w:val="32"/>
        </w:rPr>
        <w:t>確　約　書</w:t>
      </w:r>
    </w:p>
    <w:p>
      <w:pPr>
        <w:pStyle w:val="0"/>
        <w:widowControl w:val="1"/>
        <w:rPr>
          <w:rFonts w:hint="default" w:asciiTheme="minorEastAsia" w:hAnsiTheme="minorEastAsia"/>
          <w:kern w:val="0"/>
          <w:sz w:val="22"/>
        </w:rPr>
      </w:pPr>
    </w:p>
    <w:p>
      <w:pPr>
        <w:pStyle w:val="0"/>
        <w:widowControl w:val="1"/>
        <w:ind w:firstLine="240" w:firstLineChars="100"/>
        <w:rPr>
          <w:rFonts w:hint="default" w:asciiTheme="minorEastAsia" w:hAnsiTheme="minorEastAsia"/>
          <w:kern w:val="0"/>
          <w:sz w:val="22"/>
        </w:rPr>
      </w:pPr>
      <w:r>
        <w:rPr>
          <w:rFonts w:hint="eastAsia" w:asciiTheme="minorEastAsia" w:hAnsiTheme="minorEastAsia"/>
          <w:kern w:val="0"/>
          <w:sz w:val="22"/>
        </w:rPr>
        <w:t>琴浦町農業委員会会長　様</w:t>
      </w:r>
    </w:p>
    <w:p>
      <w:pPr>
        <w:pStyle w:val="0"/>
        <w:widowControl w:val="1"/>
        <w:rPr>
          <w:rFonts w:hint="default" w:asciiTheme="minorEastAsia" w:hAnsiTheme="minorEastAsia"/>
          <w:kern w:val="0"/>
          <w:sz w:val="22"/>
        </w:rPr>
      </w:pPr>
    </w:p>
    <w:p>
      <w:pPr>
        <w:pStyle w:val="0"/>
        <w:widowControl w:val="1"/>
        <w:ind w:left="240" w:hanging="240" w:hangingChars="100"/>
        <w:rPr>
          <w:rFonts w:hint="default" w:asciiTheme="minorEastAsia" w:hAnsiTheme="minorEastAsia"/>
          <w:kern w:val="0"/>
          <w:sz w:val="22"/>
        </w:rPr>
      </w:pPr>
      <w:r>
        <w:rPr>
          <w:rFonts w:hint="eastAsia" w:asciiTheme="minorEastAsia" w:hAnsiTheme="minorEastAsia"/>
          <w:kern w:val="0"/>
          <w:sz w:val="22"/>
        </w:rPr>
        <w:t>　　以下の土地について、このたび非農地証明申請書を（　相続人　・　共有者　）として単独で提出しておりますが、非農地証明書が発行された際は、他の（　相続人　・　共有者　）に周知いたします。</w:t>
      </w:r>
    </w:p>
    <w:p>
      <w:pPr>
        <w:pStyle w:val="0"/>
        <w:widowControl w:val="1"/>
        <w:ind w:left="230" w:leftChars="100" w:firstLine="240" w:firstLineChars="100"/>
        <w:rPr>
          <w:rFonts w:hint="default" w:asciiTheme="minorEastAsia" w:hAnsiTheme="minorEastAsia"/>
          <w:kern w:val="0"/>
          <w:sz w:val="22"/>
        </w:rPr>
      </w:pPr>
      <w:r>
        <w:rPr>
          <w:rFonts w:hint="eastAsia" w:asciiTheme="minorEastAsia" w:hAnsiTheme="minorEastAsia"/>
          <w:kern w:val="0"/>
          <w:sz w:val="22"/>
        </w:rPr>
        <w:t>また、この件について問題が発生した場合には、責任をもって対処し、琴浦町農業委員会に一切ご迷惑をおかけしないことを確約いたします。</w:t>
      </w:r>
    </w:p>
    <w:p>
      <w:pPr>
        <w:pStyle w:val="0"/>
        <w:widowControl w:val="1"/>
        <w:rPr>
          <w:rFonts w:hint="default" w:asciiTheme="minorEastAsia" w:hAnsiTheme="minorEastAsia"/>
          <w:kern w:val="0"/>
          <w:sz w:val="22"/>
        </w:rPr>
      </w:pPr>
    </w:p>
    <w:p>
      <w:pPr>
        <w:pStyle w:val="20"/>
        <w:rPr>
          <w:rFonts w:hint="default"/>
        </w:rPr>
      </w:pPr>
      <w:r>
        <w:rPr>
          <w:rFonts w:hint="eastAsia"/>
        </w:rPr>
        <w:t>記</w:t>
      </w:r>
      <w:bookmarkStart w:id="0" w:name="_GoBack"/>
      <w:bookmarkEnd w:id="0"/>
    </w:p>
    <w:p>
      <w:pPr>
        <w:pStyle w:val="0"/>
        <w:rPr>
          <w:rFonts w:hint="default"/>
          <w:kern w:val="0"/>
        </w:rPr>
      </w:pPr>
    </w:p>
    <w:tbl>
      <w:tblPr>
        <w:tblStyle w:val="26"/>
        <w:tblW w:w="0" w:type="auto"/>
        <w:tblInd w:w="108" w:type="dxa"/>
        <w:tblLayout w:type="fixed"/>
        <w:tblLook w:firstRow="1" w:lastRow="0" w:firstColumn="1" w:lastColumn="0" w:noHBand="0" w:noVBand="1" w:val="04A0"/>
      </w:tblPr>
      <w:tblGrid>
        <w:gridCol w:w="3450"/>
        <w:gridCol w:w="1035"/>
        <w:gridCol w:w="922"/>
        <w:gridCol w:w="920"/>
        <w:gridCol w:w="1035"/>
        <w:gridCol w:w="1035"/>
      </w:tblGrid>
      <w:tr>
        <w:trPr>
          <w:trHeight w:val="251" w:hRule="atLeast"/>
        </w:trPr>
        <w:tc>
          <w:tcPr>
            <w:tcW w:w="3450" w:type="dxa"/>
            <w:vMerge w:val="restart"/>
            <w:vAlign w:val="center"/>
          </w:tcPr>
          <w:p>
            <w:pPr>
              <w:pStyle w:val="0"/>
              <w:widowControl w:val="1"/>
              <w:jc w:val="center"/>
              <w:rPr>
                <w:rFonts w:hint="default" w:asciiTheme="minorEastAsia" w:hAnsiTheme="minorEastAsia"/>
                <w:kern w:val="0"/>
                <w:sz w:val="22"/>
              </w:rPr>
            </w:pPr>
            <w:r>
              <w:rPr>
                <w:rFonts w:hint="eastAsia" w:asciiTheme="minorEastAsia" w:hAnsiTheme="minorEastAsia"/>
                <w:kern w:val="0"/>
                <w:sz w:val="22"/>
              </w:rPr>
              <w:t>土地の所在</w:t>
            </w:r>
          </w:p>
        </w:tc>
        <w:tc>
          <w:tcPr>
            <w:tcW w:w="1035" w:type="dxa"/>
            <w:vMerge w:val="restart"/>
            <w:vAlign w:val="center"/>
          </w:tcPr>
          <w:p>
            <w:pPr>
              <w:pStyle w:val="0"/>
              <w:widowControl w:val="1"/>
              <w:jc w:val="center"/>
              <w:rPr>
                <w:rFonts w:hint="default" w:asciiTheme="minorEastAsia" w:hAnsiTheme="minorEastAsia"/>
                <w:kern w:val="0"/>
                <w:sz w:val="22"/>
              </w:rPr>
            </w:pPr>
            <w:r>
              <w:rPr>
                <w:rFonts w:hint="eastAsia" w:asciiTheme="minorEastAsia" w:hAnsiTheme="minorEastAsia"/>
                <w:kern w:val="0"/>
                <w:sz w:val="22"/>
              </w:rPr>
              <w:t>地番</w:t>
            </w:r>
          </w:p>
        </w:tc>
        <w:tc>
          <w:tcPr>
            <w:tcW w:w="1842" w:type="dxa"/>
            <w:gridSpan w:val="2"/>
            <w:vAlign w:val="center"/>
          </w:tcPr>
          <w:p>
            <w:pPr>
              <w:pStyle w:val="0"/>
              <w:widowControl w:val="1"/>
              <w:jc w:val="center"/>
              <w:rPr>
                <w:rFonts w:hint="default" w:asciiTheme="minorEastAsia" w:hAnsiTheme="minorEastAsia"/>
                <w:kern w:val="0"/>
                <w:sz w:val="22"/>
              </w:rPr>
            </w:pPr>
            <w:r>
              <w:rPr>
                <w:rFonts w:hint="eastAsia" w:asciiTheme="minorEastAsia" w:hAnsiTheme="minorEastAsia"/>
                <w:kern w:val="0"/>
                <w:sz w:val="22"/>
              </w:rPr>
              <w:t>地　　目</w:t>
            </w:r>
          </w:p>
        </w:tc>
        <w:tc>
          <w:tcPr>
            <w:tcW w:w="1035" w:type="dxa"/>
            <w:vMerge w:val="restart"/>
            <w:vAlign w:val="center"/>
          </w:tcPr>
          <w:p>
            <w:pPr>
              <w:pStyle w:val="0"/>
              <w:widowControl w:val="1"/>
              <w:jc w:val="center"/>
              <w:rPr>
                <w:rFonts w:hint="default" w:asciiTheme="minorEastAsia" w:hAnsiTheme="minorEastAsia"/>
                <w:kern w:val="0"/>
                <w:sz w:val="22"/>
              </w:rPr>
            </w:pPr>
            <w:r>
              <w:rPr>
                <w:rFonts w:hint="eastAsia" w:asciiTheme="minorEastAsia" w:hAnsiTheme="minorEastAsia"/>
                <w:kern w:val="0"/>
                <w:sz w:val="22"/>
              </w:rPr>
              <w:t>面積</w:t>
            </w:r>
          </w:p>
          <w:p>
            <w:pPr>
              <w:pStyle w:val="0"/>
              <w:widowControl w:val="1"/>
              <w:jc w:val="center"/>
              <w:rPr>
                <w:rFonts w:hint="default" w:asciiTheme="minorEastAsia" w:hAnsiTheme="minorEastAsia"/>
                <w:kern w:val="0"/>
                <w:sz w:val="22"/>
              </w:rPr>
            </w:pPr>
            <w:r>
              <w:rPr>
                <w:rFonts w:hint="eastAsia" w:asciiTheme="minorEastAsia" w:hAnsiTheme="minorEastAsia"/>
                <w:kern w:val="0"/>
                <w:sz w:val="22"/>
              </w:rPr>
              <w:t>（㎡）</w:t>
            </w:r>
          </w:p>
        </w:tc>
        <w:tc>
          <w:tcPr>
            <w:tcW w:w="1035" w:type="dxa"/>
            <w:vMerge w:val="restart"/>
            <w:vAlign w:val="center"/>
          </w:tcPr>
          <w:p>
            <w:pPr>
              <w:pStyle w:val="0"/>
              <w:jc w:val="center"/>
              <w:rPr>
                <w:rFonts w:hint="default" w:asciiTheme="minorEastAsia" w:hAnsiTheme="minorEastAsia"/>
                <w:kern w:val="0"/>
                <w:sz w:val="22"/>
              </w:rPr>
            </w:pPr>
            <w:r>
              <w:rPr>
                <w:rFonts w:hint="eastAsia" w:asciiTheme="minorEastAsia" w:hAnsiTheme="minorEastAsia"/>
                <w:kern w:val="0"/>
                <w:sz w:val="22"/>
              </w:rPr>
              <w:t>備考</w:t>
            </w:r>
          </w:p>
        </w:tc>
      </w:tr>
      <w:tr>
        <w:trPr>
          <w:trHeight w:val="165" w:hRule="atLeast"/>
        </w:trPr>
        <w:tc>
          <w:tcPr>
            <w:tcW w:w="3450" w:type="dxa"/>
            <w:vMerge w:val="continue"/>
            <w:vAlign w:val="top"/>
          </w:tcPr>
          <w:p>
            <w:pPr>
              <w:pStyle w:val="0"/>
              <w:widowControl w:val="1"/>
              <w:rPr>
                <w:rFonts w:hint="default" w:asciiTheme="minorEastAsia" w:hAnsiTheme="minorEastAsia"/>
                <w:kern w:val="0"/>
                <w:sz w:val="22"/>
              </w:rPr>
            </w:pPr>
          </w:p>
        </w:tc>
        <w:tc>
          <w:tcPr>
            <w:tcW w:w="1035" w:type="dxa"/>
            <w:vMerge w:val="continue"/>
            <w:vAlign w:val="top"/>
          </w:tcPr>
          <w:p>
            <w:pPr>
              <w:pStyle w:val="0"/>
              <w:widowControl w:val="1"/>
              <w:rPr>
                <w:rFonts w:hint="default" w:asciiTheme="minorEastAsia" w:hAnsiTheme="minorEastAsia"/>
                <w:kern w:val="0"/>
                <w:sz w:val="22"/>
              </w:rPr>
            </w:pPr>
          </w:p>
        </w:tc>
        <w:tc>
          <w:tcPr>
            <w:tcW w:w="922" w:type="dxa"/>
            <w:vAlign w:val="center"/>
          </w:tcPr>
          <w:p>
            <w:pPr>
              <w:pStyle w:val="0"/>
              <w:widowControl w:val="1"/>
              <w:ind w:left="-23" w:leftChars="-10" w:right="-51" w:rightChars="-22"/>
              <w:jc w:val="center"/>
              <w:rPr>
                <w:rFonts w:hint="default" w:asciiTheme="minorEastAsia" w:hAnsiTheme="minorEastAsia"/>
                <w:kern w:val="0"/>
                <w:sz w:val="22"/>
              </w:rPr>
            </w:pPr>
            <w:r>
              <w:rPr>
                <w:rFonts w:hint="eastAsia" w:asciiTheme="minorEastAsia" w:hAnsiTheme="minorEastAsia"/>
                <w:kern w:val="0"/>
                <w:sz w:val="22"/>
              </w:rPr>
              <w:t>登記簿</w:t>
            </w:r>
          </w:p>
        </w:tc>
        <w:tc>
          <w:tcPr>
            <w:tcW w:w="920" w:type="dxa"/>
            <w:vAlign w:val="center"/>
          </w:tcPr>
          <w:p>
            <w:pPr>
              <w:pStyle w:val="0"/>
              <w:widowControl w:val="1"/>
              <w:ind w:left="-51" w:leftChars="-22" w:right="-51" w:rightChars="-22"/>
              <w:jc w:val="center"/>
              <w:rPr>
                <w:rFonts w:hint="default" w:asciiTheme="minorEastAsia" w:hAnsiTheme="minorEastAsia"/>
                <w:kern w:val="0"/>
                <w:sz w:val="22"/>
              </w:rPr>
            </w:pPr>
            <w:r>
              <w:rPr>
                <w:rFonts w:hint="eastAsia" w:asciiTheme="minorEastAsia" w:hAnsiTheme="minorEastAsia"/>
                <w:kern w:val="0"/>
                <w:sz w:val="22"/>
              </w:rPr>
              <w:t>現況</w:t>
            </w:r>
          </w:p>
        </w:tc>
        <w:tc>
          <w:tcPr>
            <w:tcW w:w="1035" w:type="dxa"/>
            <w:vMerge w:val="continue"/>
            <w:vAlign w:val="top"/>
          </w:tcPr>
          <w:p>
            <w:pPr>
              <w:pStyle w:val="0"/>
              <w:widowControl w:val="1"/>
              <w:rPr>
                <w:rFonts w:hint="default" w:asciiTheme="minorEastAsia" w:hAnsiTheme="minorEastAsia"/>
                <w:kern w:val="0"/>
                <w:sz w:val="22"/>
              </w:rPr>
            </w:pPr>
          </w:p>
        </w:tc>
        <w:tc>
          <w:tcPr>
            <w:tcW w:w="1035" w:type="dxa"/>
            <w:vMerge w:val="continue"/>
            <w:vAlign w:val="top"/>
          </w:tcPr>
          <w:p>
            <w:pPr>
              <w:pStyle w:val="0"/>
              <w:widowControl w:val="1"/>
              <w:rPr>
                <w:rFonts w:hint="default" w:asciiTheme="minorEastAsia" w:hAnsiTheme="minorEastAsia"/>
                <w:kern w:val="0"/>
                <w:sz w:val="22"/>
              </w:rPr>
            </w:pPr>
          </w:p>
        </w:tc>
      </w:tr>
      <w:tr>
        <w:trPr>
          <w:trHeight w:val="414" w:hRule="atLeast"/>
        </w:trPr>
        <w:tc>
          <w:tcPr>
            <w:tcW w:w="3450"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c>
          <w:tcPr>
            <w:tcW w:w="922" w:type="dxa"/>
            <w:vAlign w:val="center"/>
          </w:tcPr>
          <w:p>
            <w:pPr>
              <w:pStyle w:val="0"/>
              <w:rPr>
                <w:rFonts w:hint="default" w:asciiTheme="minorEastAsia" w:hAnsiTheme="minorEastAsia"/>
                <w:kern w:val="0"/>
                <w:sz w:val="22"/>
              </w:rPr>
            </w:pPr>
          </w:p>
        </w:tc>
        <w:tc>
          <w:tcPr>
            <w:tcW w:w="920"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r>
      <w:tr>
        <w:trPr>
          <w:trHeight w:val="414" w:hRule="atLeast"/>
        </w:trPr>
        <w:tc>
          <w:tcPr>
            <w:tcW w:w="3450"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c>
          <w:tcPr>
            <w:tcW w:w="922" w:type="dxa"/>
            <w:vAlign w:val="center"/>
          </w:tcPr>
          <w:p>
            <w:pPr>
              <w:pStyle w:val="0"/>
              <w:rPr>
                <w:rFonts w:hint="default" w:asciiTheme="minorEastAsia" w:hAnsiTheme="minorEastAsia"/>
                <w:kern w:val="0"/>
                <w:sz w:val="22"/>
              </w:rPr>
            </w:pPr>
          </w:p>
        </w:tc>
        <w:tc>
          <w:tcPr>
            <w:tcW w:w="920"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r>
      <w:tr>
        <w:trPr>
          <w:trHeight w:val="414" w:hRule="atLeast"/>
        </w:trPr>
        <w:tc>
          <w:tcPr>
            <w:tcW w:w="3450"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c>
          <w:tcPr>
            <w:tcW w:w="922" w:type="dxa"/>
            <w:vAlign w:val="center"/>
          </w:tcPr>
          <w:p>
            <w:pPr>
              <w:pStyle w:val="0"/>
              <w:rPr>
                <w:rFonts w:hint="default" w:asciiTheme="minorEastAsia" w:hAnsiTheme="minorEastAsia"/>
                <w:kern w:val="0"/>
                <w:sz w:val="22"/>
              </w:rPr>
            </w:pPr>
          </w:p>
        </w:tc>
        <w:tc>
          <w:tcPr>
            <w:tcW w:w="920"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r>
      <w:tr>
        <w:trPr>
          <w:trHeight w:val="414" w:hRule="atLeast"/>
        </w:trPr>
        <w:tc>
          <w:tcPr>
            <w:tcW w:w="3450"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c>
          <w:tcPr>
            <w:tcW w:w="922" w:type="dxa"/>
            <w:vAlign w:val="center"/>
          </w:tcPr>
          <w:p>
            <w:pPr>
              <w:pStyle w:val="0"/>
              <w:rPr>
                <w:rFonts w:hint="default" w:asciiTheme="minorEastAsia" w:hAnsiTheme="minorEastAsia"/>
                <w:kern w:val="0"/>
                <w:sz w:val="22"/>
              </w:rPr>
            </w:pPr>
          </w:p>
        </w:tc>
        <w:tc>
          <w:tcPr>
            <w:tcW w:w="920"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r>
      <w:tr>
        <w:trPr>
          <w:trHeight w:val="427" w:hRule="atLeast"/>
        </w:trPr>
        <w:tc>
          <w:tcPr>
            <w:tcW w:w="3450"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c>
          <w:tcPr>
            <w:tcW w:w="922" w:type="dxa"/>
            <w:vAlign w:val="center"/>
          </w:tcPr>
          <w:p>
            <w:pPr>
              <w:pStyle w:val="0"/>
              <w:rPr>
                <w:rFonts w:hint="default" w:asciiTheme="minorEastAsia" w:hAnsiTheme="minorEastAsia"/>
                <w:kern w:val="0"/>
                <w:sz w:val="22"/>
              </w:rPr>
            </w:pPr>
          </w:p>
        </w:tc>
        <w:tc>
          <w:tcPr>
            <w:tcW w:w="920"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c>
          <w:tcPr>
            <w:tcW w:w="1035" w:type="dxa"/>
            <w:vAlign w:val="center"/>
          </w:tcPr>
          <w:p>
            <w:pPr>
              <w:pStyle w:val="0"/>
              <w:rPr>
                <w:rFonts w:hint="default" w:asciiTheme="minorEastAsia" w:hAnsiTheme="minorEastAsia"/>
                <w:kern w:val="0"/>
                <w:sz w:val="22"/>
              </w:rPr>
            </w:pPr>
          </w:p>
        </w:tc>
      </w:tr>
    </w:tbl>
    <w:p>
      <w:pPr>
        <w:pStyle w:val="0"/>
        <w:widowControl w:val="1"/>
        <w:spacing w:before="200" w:beforeLines="50" w:beforeAutospacing="0"/>
        <w:rPr>
          <w:rFonts w:hint="default" w:asciiTheme="minorEastAsia" w:hAnsiTheme="minorEastAsia"/>
          <w:kern w:val="0"/>
          <w:sz w:val="22"/>
        </w:rPr>
      </w:pPr>
    </w:p>
    <w:p>
      <w:pPr>
        <w:pStyle w:val="0"/>
        <w:widowControl w:val="1"/>
        <w:spacing w:before="200" w:beforeLines="50" w:beforeAutospacing="0"/>
        <w:ind w:firstLine="2399" w:firstLineChars="1000"/>
        <w:rPr>
          <w:rFonts w:hint="default" w:asciiTheme="minorEastAsia" w:hAnsiTheme="minorEastAsia"/>
          <w:kern w:val="0"/>
          <w:sz w:val="22"/>
        </w:rPr>
      </w:pPr>
      <w:r>
        <w:rPr>
          <w:rFonts w:hint="eastAsia" w:asciiTheme="minorEastAsia" w:hAnsiTheme="minorEastAsia"/>
          <w:kern w:val="0"/>
          <w:sz w:val="22"/>
        </w:rPr>
        <w:t>　　　　年　　月　　日</w:t>
      </w:r>
    </w:p>
    <w:p>
      <w:pPr>
        <w:pStyle w:val="0"/>
        <w:widowControl w:val="1"/>
        <w:rPr>
          <w:rFonts w:hint="default" w:asciiTheme="minorEastAsia" w:hAnsiTheme="minorEastAsia"/>
          <w:kern w:val="0"/>
          <w:sz w:val="22"/>
        </w:rPr>
      </w:pPr>
    </w:p>
    <w:p>
      <w:pPr>
        <w:pStyle w:val="0"/>
        <w:widowControl w:val="1"/>
        <w:ind w:firstLine="3838" w:firstLineChars="1600"/>
        <w:rPr>
          <w:rFonts w:hint="default" w:asciiTheme="minorEastAsia" w:hAnsiTheme="minorEastAsia"/>
          <w:kern w:val="0"/>
          <w:sz w:val="22"/>
        </w:rPr>
      </w:pPr>
      <w:r>
        <w:rPr>
          <w:rFonts w:hint="eastAsia" w:asciiTheme="minorEastAsia" w:hAnsiTheme="minorEastAsia"/>
          <w:kern w:val="0"/>
          <w:sz w:val="22"/>
        </w:rPr>
        <w:t>申請者　住所　</w:t>
      </w:r>
    </w:p>
    <w:p>
      <w:pPr>
        <w:pStyle w:val="0"/>
        <w:widowControl w:val="1"/>
        <w:spacing w:before="200" w:beforeLines="50" w:beforeAutospacing="0"/>
        <w:rPr>
          <w:rFonts w:hint="default" w:asciiTheme="minorEastAsia" w:hAnsiTheme="minorEastAsia"/>
          <w:kern w:val="0"/>
          <w:sz w:val="22"/>
        </w:rPr>
      </w:pPr>
      <w:r>
        <w:rPr>
          <w:rFonts w:hint="eastAsia" w:asciiTheme="minorEastAsia" w:hAnsiTheme="minorEastAsia"/>
          <w:kern w:val="0"/>
          <w:sz w:val="22"/>
        </w:rPr>
        <w:t>　　　　　　　　　　　　　　　　　　　　氏名　</w:t>
      </w:r>
    </w:p>
    <w:p>
      <w:pPr>
        <w:pStyle w:val="0"/>
        <w:widowControl w:val="1"/>
        <w:spacing w:before="200" w:beforeLines="50" w:beforeAutospacing="0"/>
        <w:ind w:firstLine="4797" w:firstLineChars="2000"/>
        <w:rPr>
          <w:rFonts w:hint="default" w:asciiTheme="minorEastAsia" w:hAnsiTheme="minorEastAsia"/>
          <w:kern w:val="0"/>
          <w:sz w:val="22"/>
        </w:rPr>
      </w:pPr>
      <w:r>
        <w:rPr>
          <w:rFonts w:hint="eastAsia" w:asciiTheme="minorEastAsia" w:hAnsiTheme="minorEastAsia"/>
          <w:kern w:val="0"/>
          <w:sz w:val="22"/>
        </w:rPr>
        <w:t>被相続人との続柄（　　）</w:t>
      </w:r>
    </w:p>
    <w:sectPr>
      <w:headerReference r:id="rId5" w:type="default"/>
      <w:footerReference r:id="rId6" w:type="default"/>
      <w:pgSz w:w="11906" w:h="16838"/>
      <w:pgMar w:top="1701" w:right="1417" w:bottom="1418" w:left="1418" w:header="851" w:footer="992" w:gutter="0"/>
      <w:cols w:space="720"/>
      <w:textDirection w:val="lrTb"/>
      <w:docGrid w:type="linesAndChars" w:linePitch="400"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rPr>
      <w:t>様式第</w:t>
    </w:r>
    <w:r>
      <w:rPr>
        <w:rFonts w:hint="eastAsia"/>
      </w:rPr>
      <w:t>2</w:t>
    </w:r>
    <w:r>
      <w:rPr>
        <w:rFonts w:hint="eastAsia"/>
      </w:rPr>
      <w:t>号（第４条関係）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Theme="minorEastAsia" w:hAnsiTheme="minorEastAsia"/>
      <w:kern w:val="0"/>
      <w:sz w:val="22"/>
    </w:rPr>
  </w:style>
  <w:style w:type="character" w:styleId="21" w:customStyle="1">
    <w:name w:val="記 (文字)"/>
    <w:basedOn w:val="10"/>
    <w:next w:val="21"/>
    <w:link w:val="20"/>
    <w:uiPriority w:val="0"/>
    <w:rPr>
      <w:rFonts w:asciiTheme="minorEastAsia" w:hAnsiTheme="minorEastAsia"/>
      <w:kern w:val="0"/>
      <w:sz w:val="22"/>
    </w:rPr>
  </w:style>
  <w:style w:type="paragraph" w:styleId="22">
    <w:name w:val="Closing"/>
    <w:basedOn w:val="0"/>
    <w:next w:val="22"/>
    <w:link w:val="23"/>
    <w:uiPriority w:val="0"/>
    <w:pPr>
      <w:jc w:val="right"/>
    </w:pPr>
    <w:rPr>
      <w:rFonts w:asciiTheme="minorEastAsia" w:hAnsiTheme="minorEastAsia"/>
      <w:kern w:val="0"/>
      <w:sz w:val="22"/>
    </w:rPr>
  </w:style>
  <w:style w:type="character" w:styleId="23" w:customStyle="1">
    <w:name w:val="結語 (文字)"/>
    <w:basedOn w:val="10"/>
    <w:next w:val="23"/>
    <w:link w:val="22"/>
    <w:uiPriority w:val="0"/>
    <w:rPr>
      <w:rFonts w:asciiTheme="minorEastAsia" w:hAnsiTheme="minorEastAsia"/>
      <w:kern w:val="0"/>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1005</TotalTime>
  <Pages>1</Pages>
  <Words>0</Words>
  <Characters>202</Characters>
  <Application>JUST Note</Application>
  <Lines>133</Lines>
  <Paragraphs>17</Paragraphs>
  <Company>FJ-WORK</Company>
  <CharactersWithSpaces>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noui05</dc:creator>
  <cp:lastModifiedBy>毎田 陽子</cp:lastModifiedBy>
  <cp:lastPrinted>2021-12-13T07:50:36Z</cp:lastPrinted>
  <dcterms:created xsi:type="dcterms:W3CDTF">2015-10-23T02:26:00Z</dcterms:created>
  <dcterms:modified xsi:type="dcterms:W3CDTF">2022-02-10T00:59:31Z</dcterms:modified>
  <cp:revision>48</cp:revision>
</cp:coreProperties>
</file>