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r>
        <w:rPr>
          <w:rFonts w:hint="eastAsia"/>
          <w:sz w:val="21"/>
        </w:rPr>
        <w:t>（様式第８号）</w:t>
      </w:r>
    </w:p>
    <w:p>
      <w:pPr>
        <w:pStyle w:val="0"/>
        <w:jc w:val="center"/>
        <w:rPr>
          <w:rFonts w:hint="eastAsia"/>
          <w:sz w:val="28"/>
        </w:rPr>
      </w:pPr>
      <w:r>
        <w:rPr>
          <w:rFonts w:hint="eastAsia"/>
          <w:sz w:val="28"/>
        </w:rPr>
        <w:t>形　状　変　更　申　請　書</w:t>
      </w:r>
    </w:p>
    <w:p>
      <w:pPr>
        <w:pStyle w:val="0"/>
        <w:rPr>
          <w:rFonts w:hint="eastAsia"/>
          <w:sz w:val="21"/>
        </w:rPr>
      </w:pPr>
    </w:p>
    <w:p>
      <w:pPr>
        <w:pStyle w:val="0"/>
        <w:rPr>
          <w:rFonts w:hint="eastAsia"/>
          <w:sz w:val="21"/>
        </w:rPr>
      </w:pPr>
      <w:r>
        <w:rPr>
          <w:rFonts w:hint="eastAsia"/>
          <w:sz w:val="21"/>
        </w:rPr>
        <w:t>琴浦町長　　　</w:t>
      </w:r>
      <w:bookmarkStart w:id="0" w:name="_GoBack"/>
      <w:bookmarkEnd w:id="0"/>
      <w:r>
        <w:rPr>
          <w:rFonts w:hint="eastAsia"/>
          <w:sz w:val="21"/>
        </w:rPr>
        <w:t>　様</w:t>
      </w:r>
    </w:p>
    <w:p>
      <w:pPr>
        <w:pStyle w:val="0"/>
        <w:rPr>
          <w:rFonts w:hint="eastAsia"/>
          <w:sz w:val="21"/>
        </w:rPr>
      </w:pPr>
    </w:p>
    <w:p>
      <w:pPr>
        <w:pStyle w:val="0"/>
        <w:rPr>
          <w:rFonts w:hint="eastAsia"/>
          <w:sz w:val="21"/>
        </w:rPr>
      </w:pPr>
    </w:p>
    <w:p>
      <w:pPr>
        <w:pStyle w:val="0"/>
        <w:ind w:firstLine="210" w:firstLineChars="100"/>
        <w:rPr>
          <w:rFonts w:hint="eastAsia"/>
          <w:sz w:val="21"/>
        </w:rPr>
      </w:pPr>
      <w:r>
        <w:rPr>
          <w:rFonts w:hint="eastAsia"/>
          <w:sz w:val="21"/>
        </w:rPr>
        <w:t>琴浦町有財産について、下記の工事を行いたいので、関係書類等を添付して申請します。</w:t>
      </w:r>
    </w:p>
    <w:p>
      <w:pPr>
        <w:pStyle w:val="0"/>
        <w:rPr>
          <w:rFonts w:hint="eastAsia"/>
          <w:sz w:val="21"/>
        </w:rPr>
      </w:pPr>
    </w:p>
    <w:p>
      <w:pPr>
        <w:pStyle w:val="0"/>
        <w:rPr>
          <w:rFonts w:hint="eastAsia"/>
          <w:sz w:val="21"/>
        </w:rPr>
      </w:pPr>
      <w:r>
        <w:rPr>
          <w:rFonts w:hint="eastAsia"/>
          <w:sz w:val="21"/>
        </w:rPr>
        <w:t>　　　令和　　年　　月　　日</w:t>
      </w:r>
    </w:p>
    <w:p>
      <w:pPr>
        <w:pStyle w:val="0"/>
        <w:rPr>
          <w:rFonts w:hint="eastAsia"/>
          <w:sz w:val="21"/>
        </w:rPr>
      </w:pPr>
    </w:p>
    <w:p>
      <w:pPr>
        <w:pStyle w:val="0"/>
        <w:ind w:firstLine="3150" w:firstLineChars="1500"/>
        <w:rPr>
          <w:rFonts w:hint="eastAsia"/>
          <w:sz w:val="21"/>
        </w:rPr>
      </w:pPr>
      <w:r>
        <w:rPr>
          <w:rFonts w:hint="eastAsia"/>
          <w:sz w:val="21"/>
        </w:rPr>
        <w:t>（申請者）</w:t>
      </w:r>
    </w:p>
    <w:p>
      <w:pPr>
        <w:pStyle w:val="0"/>
        <w:tabs>
          <w:tab w:val="left" w:leader="none" w:pos="4755"/>
        </w:tabs>
        <w:ind w:firstLine="3150" w:firstLineChars="1500"/>
        <w:rPr>
          <w:rFonts w:hint="eastAsia"/>
          <w:sz w:val="21"/>
        </w:rPr>
      </w:pPr>
      <w:r>
        <w:rPr>
          <w:rFonts w:hint="eastAsia"/>
          <w:sz w:val="21"/>
        </w:rPr>
        <w:t>　住　所</w:t>
      </w:r>
      <w:r>
        <w:rPr>
          <w:rFonts w:hint="default"/>
          <w:sz w:val="21"/>
        </w:rPr>
        <w:tab/>
      </w:r>
    </w:p>
    <w:p>
      <w:pPr>
        <w:pStyle w:val="15"/>
        <w:jc w:val="both"/>
        <w:rPr>
          <w:rFonts w:hint="eastAsia"/>
        </w:rPr>
      </w:pPr>
      <w:r>
        <w:rPr>
          <w:rFonts w:hint="eastAsia"/>
        </w:rPr>
        <w:t>　</w:t>
      </w:r>
      <w:r>
        <w:rPr>
          <w:rFonts w:hint="eastAsia"/>
        </w:rPr>
        <w:tab/>
      </w:r>
      <w:r>
        <w:rPr>
          <w:rFonts w:hint="eastAsia"/>
        </w:rPr>
        <w:tab/>
      </w:r>
      <w:r>
        <w:rPr>
          <w:rFonts w:hint="eastAsia"/>
        </w:rPr>
        <w:tab/>
      </w:r>
      <w:r>
        <w:rPr>
          <w:rFonts w:hint="eastAsia"/>
        </w:rPr>
        <w:tab/>
      </w:r>
      <w:r>
        <w:rPr>
          <w:rFonts w:hint="eastAsia"/>
        </w:rPr>
        <w:t>氏　名　　　　　　　　　　　　　　　　　　　　㊞</w:t>
      </w:r>
    </w:p>
    <w:p>
      <w:pPr>
        <w:pStyle w:val="15"/>
        <w:rPr>
          <w:rFonts w:hint="eastAsia"/>
        </w:rPr>
      </w:pPr>
    </w:p>
    <w:p>
      <w:pPr>
        <w:pStyle w:val="15"/>
        <w:rPr>
          <w:rFonts w:hint="eastAsia"/>
        </w:rPr>
      </w:pPr>
      <w:r>
        <w:rPr>
          <w:rFonts w:hint="eastAsia"/>
        </w:rPr>
        <w:t>記</w:t>
      </w:r>
    </w:p>
    <w:p>
      <w:pPr>
        <w:pStyle w:val="0"/>
        <w:rPr>
          <w:rFonts w:hint="eastAsia"/>
          <w:sz w:val="21"/>
        </w:rPr>
      </w:pPr>
    </w:p>
    <w:p>
      <w:pPr>
        <w:pStyle w:val="0"/>
        <w:rPr>
          <w:rFonts w:hint="eastAsia"/>
          <w:sz w:val="21"/>
        </w:rPr>
      </w:pPr>
      <w:r>
        <w:rPr>
          <w:rFonts w:hint="eastAsia"/>
          <w:sz w:val="21"/>
        </w:rPr>
        <w:t>１　工事を行う目的　　</w:t>
      </w:r>
    </w:p>
    <w:p>
      <w:pPr>
        <w:pStyle w:val="0"/>
        <w:rPr>
          <w:rFonts w:hint="eastAsia"/>
          <w:sz w:val="21"/>
        </w:rPr>
      </w:pPr>
    </w:p>
    <w:p>
      <w:pPr>
        <w:pStyle w:val="0"/>
        <w:rPr>
          <w:rFonts w:hint="eastAsia"/>
          <w:sz w:val="21"/>
        </w:rPr>
      </w:pPr>
      <w:r>
        <w:rPr>
          <w:rFonts w:hint="eastAsia"/>
          <w:sz w:val="21"/>
        </w:rPr>
        <w:t>２　工事を施工する町有財産の所在、種目及び面積</w:t>
      </w:r>
    </w:p>
    <w:tbl>
      <w:tblPr>
        <w:tblStyle w:val="1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28"/>
        <w:gridCol w:w="1575"/>
        <w:gridCol w:w="1575"/>
        <w:gridCol w:w="630"/>
        <w:gridCol w:w="1155"/>
      </w:tblGrid>
      <w:tr>
        <w:trPr/>
        <w:tc>
          <w:tcPr>
            <w:tcW w:w="4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　　　　　　所　　　　　　　　在</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sz w:val="21"/>
              </w:rPr>
            </w:pPr>
            <w:r>
              <w:rPr>
                <w:rFonts w:hint="eastAsia"/>
                <w:sz w:val="21"/>
              </w:rPr>
              <w:t>種　　目</w:t>
            </w:r>
          </w:p>
        </w:tc>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　　面　　　積（㎡）</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05" w:firstLineChars="50"/>
              <w:rPr>
                <w:rFonts w:hint="eastAsia"/>
                <w:sz w:val="21"/>
              </w:rPr>
            </w:pPr>
            <w:r>
              <w:rPr>
                <w:rFonts w:hint="eastAsia"/>
                <w:sz w:val="21"/>
              </w:rPr>
              <w:t>備　考</w:t>
            </w:r>
          </w:p>
        </w:tc>
      </w:tr>
      <w:tr>
        <w:trPr/>
        <w:tc>
          <w:tcPr>
            <w:tcW w:w="47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57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sz w:val="21"/>
              </w:rPr>
            </w:pPr>
          </w:p>
        </w:tc>
        <w:tc>
          <w:tcPr>
            <w:tcW w:w="63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r>
      <w:tr>
        <w:trPr/>
        <w:tc>
          <w:tcPr>
            <w:tcW w:w="4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57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sz w:val="21"/>
              </w:rPr>
            </w:pPr>
          </w:p>
        </w:tc>
        <w:tc>
          <w:tcPr>
            <w:tcW w:w="63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r>
      <w:tr>
        <w:trPr/>
        <w:tc>
          <w:tcPr>
            <w:tcW w:w="63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　　　　　　合　　　　　　　　計</w:t>
            </w:r>
          </w:p>
        </w:tc>
        <w:tc>
          <w:tcPr>
            <w:tcW w:w="157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sz w:val="21"/>
              </w:rPr>
            </w:pPr>
            <w:r>
              <w:rPr>
                <w:rFonts w:hint="eastAsia"/>
                <w:sz w:val="21"/>
              </w:rPr>
              <w:t>　　　　</w:t>
            </w:r>
          </w:p>
        </w:tc>
        <w:tc>
          <w:tcPr>
            <w:tcW w:w="63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r>
    </w:tbl>
    <w:p>
      <w:pPr>
        <w:pStyle w:val="0"/>
        <w:rPr>
          <w:rFonts w:hint="eastAsia"/>
          <w:sz w:val="21"/>
        </w:rPr>
      </w:pPr>
    </w:p>
    <w:p>
      <w:pPr>
        <w:pStyle w:val="0"/>
        <w:rPr>
          <w:rFonts w:hint="eastAsia"/>
          <w:sz w:val="21"/>
        </w:rPr>
      </w:pPr>
      <w:r>
        <w:rPr>
          <w:rFonts w:hint="eastAsia"/>
          <w:sz w:val="21"/>
        </w:rPr>
        <w:t>３　工事の概要</w:t>
      </w:r>
    </w:p>
    <w:p>
      <w:pPr>
        <w:pStyle w:val="0"/>
        <w:rPr>
          <w:rFonts w:hint="eastAsia"/>
          <w:sz w:val="21"/>
        </w:rPr>
      </w:pPr>
      <w:r>
        <w:rPr>
          <w:rFonts w:hint="eastAsia"/>
          <w:sz w:val="21"/>
        </w:rPr>
        <w:t>（１）施工理由</w:t>
      </w:r>
    </w:p>
    <w:p>
      <w:pPr>
        <w:pStyle w:val="0"/>
        <w:rPr>
          <w:rFonts w:hint="eastAsia"/>
          <w:sz w:val="21"/>
        </w:rPr>
      </w:pPr>
    </w:p>
    <w:p>
      <w:pPr>
        <w:pStyle w:val="0"/>
        <w:rPr>
          <w:rFonts w:hint="eastAsia"/>
          <w:sz w:val="21"/>
        </w:rPr>
      </w:pPr>
      <w:r>
        <w:rPr>
          <w:rFonts w:hint="eastAsia"/>
          <w:sz w:val="21"/>
        </w:rPr>
        <w:t>（２）施工場所</w:t>
      </w:r>
    </w:p>
    <w:p>
      <w:pPr>
        <w:pStyle w:val="0"/>
        <w:rPr>
          <w:rFonts w:hint="eastAsia"/>
          <w:sz w:val="21"/>
        </w:rPr>
      </w:pPr>
      <w:r>
        <w:rPr>
          <w:rFonts w:hint="eastAsia"/>
          <w:sz w:val="21"/>
        </w:rPr>
        <w:t>　　　　　　　　　</w:t>
      </w:r>
    </w:p>
    <w:p>
      <w:pPr>
        <w:pStyle w:val="0"/>
        <w:rPr>
          <w:rFonts w:hint="eastAsia"/>
          <w:sz w:val="21"/>
        </w:rPr>
      </w:pPr>
      <w:r>
        <w:rPr>
          <w:rFonts w:hint="eastAsia"/>
          <w:sz w:val="21"/>
        </w:rPr>
        <w:t>（３）施工面積</w:t>
      </w:r>
    </w:p>
    <w:p>
      <w:pPr>
        <w:pStyle w:val="0"/>
        <w:rPr>
          <w:rFonts w:hint="eastAsia"/>
          <w:sz w:val="21"/>
        </w:rPr>
      </w:pPr>
      <w:r>
        <w:rPr>
          <w:rFonts w:hint="eastAsia"/>
          <w:sz w:val="21"/>
        </w:rPr>
        <w:t>　　　　全体の面積　　　　　　　　　平方メートル</w:t>
      </w:r>
    </w:p>
    <w:p>
      <w:pPr>
        <w:pStyle w:val="0"/>
        <w:rPr>
          <w:rFonts w:hint="eastAsia"/>
          <w:sz w:val="21"/>
        </w:rPr>
      </w:pPr>
      <w:r>
        <w:rPr>
          <w:rFonts w:hint="eastAsia"/>
          <w:sz w:val="21"/>
        </w:rPr>
        <w:t>　　　（平均幅員　　　　ｍ、延長　　ｍ）</w:t>
      </w:r>
    </w:p>
    <w:p>
      <w:pPr>
        <w:pStyle w:val="0"/>
        <w:rPr>
          <w:rFonts w:hint="eastAsia"/>
          <w:sz w:val="21"/>
        </w:rPr>
      </w:pPr>
    </w:p>
    <w:p>
      <w:pPr>
        <w:pStyle w:val="0"/>
        <w:rPr>
          <w:rFonts w:hint="eastAsia"/>
          <w:sz w:val="21"/>
        </w:rPr>
      </w:pPr>
      <w:r>
        <w:rPr>
          <w:rFonts w:hint="eastAsia"/>
          <w:sz w:val="21"/>
        </w:rPr>
        <w:t>４　工事着手予定期間</w:t>
      </w:r>
    </w:p>
    <w:p>
      <w:pPr>
        <w:pStyle w:val="0"/>
        <w:rPr>
          <w:rFonts w:hint="eastAsia"/>
          <w:sz w:val="21"/>
        </w:rPr>
      </w:pPr>
      <w:r>
        <w:rPr>
          <w:rFonts w:hint="eastAsia"/>
          <w:sz w:val="21"/>
        </w:rPr>
        <w:t>　　　　　　　令和　　年　　月　　日から　　令和　　年　　月　　日まで</w:t>
      </w:r>
    </w:p>
    <w:p>
      <w:pPr>
        <w:pStyle w:val="0"/>
        <w:rPr>
          <w:rFonts w:hint="eastAsia"/>
          <w:sz w:val="21"/>
        </w:rPr>
      </w:pPr>
    </w:p>
    <w:p>
      <w:pPr>
        <w:pStyle w:val="0"/>
        <w:rPr>
          <w:rFonts w:hint="eastAsia"/>
          <w:sz w:val="21"/>
        </w:rPr>
      </w:pPr>
      <w:r>
        <w:rPr>
          <w:rFonts w:hint="eastAsia"/>
          <w:sz w:val="21"/>
        </w:rPr>
        <w:t>５　その他参考事項</w:t>
      </w:r>
    </w:p>
    <w:p>
      <w:pPr>
        <w:pStyle w:val="0"/>
        <w:rPr>
          <w:rFonts w:hint="eastAsia"/>
          <w:sz w:val="21"/>
        </w:rPr>
      </w:pPr>
    </w:p>
    <w:p>
      <w:pPr>
        <w:pStyle w:val="0"/>
        <w:rPr>
          <w:rFonts w:hint="default"/>
          <w:color w:val="auto"/>
          <w:sz w:val="21"/>
        </w:rPr>
        <w:sectPr>
          <w:pgSz w:w="11906" w:h="16838"/>
          <w:pgMar w:top="1021" w:right="1134" w:bottom="1021" w:left="1134" w:header="851" w:footer="992" w:gutter="0"/>
          <w:cols w:space="720"/>
          <w:textDirection w:val="lrTb"/>
          <w:docGrid w:type="lines" w:linePitch="360"/>
        </w:sectPr>
      </w:pPr>
      <w:r>
        <w:rPr>
          <w:rFonts w:hint="eastAsia"/>
          <w:sz w:val="21"/>
        </w:rPr>
        <w:t>６　添付書類及び図面　　　</w:t>
      </w:r>
    </w:p>
    <w:p>
      <w:pPr>
        <w:pStyle w:val="0"/>
        <w:jc w:val="center"/>
        <w:rPr>
          <w:rFonts w:hint="eastAsia"/>
          <w:sz w:val="28"/>
        </w:rPr>
      </w:pPr>
      <w:r>
        <w:rPr>
          <w:rFonts w:hint="eastAsia"/>
          <w:sz w:val="28"/>
        </w:rPr>
        <w:t>形　　状　　変　　更</w:t>
      </w:r>
    </w:p>
    <w:p>
      <w:pPr>
        <w:pStyle w:val="0"/>
        <w:rPr>
          <w:rFonts w:hint="eastAsia"/>
          <w:sz w:val="21"/>
        </w:rPr>
      </w:pPr>
    </w:p>
    <w:p>
      <w:pPr>
        <w:pStyle w:val="0"/>
        <w:rPr>
          <w:rFonts w:hint="eastAsia"/>
          <w:sz w:val="21"/>
        </w:rPr>
      </w:pPr>
      <w:r>
        <w:rPr>
          <w:rFonts w:hint="eastAsia"/>
          <w:sz w:val="21"/>
        </w:rPr>
        <w:t>１　概　　要</w:t>
      </w:r>
    </w:p>
    <w:p>
      <w:pPr>
        <w:pStyle w:val="0"/>
        <w:ind w:left="210" w:hanging="210" w:hangingChars="100"/>
        <w:rPr>
          <w:rFonts w:hint="eastAsia"/>
          <w:sz w:val="21"/>
        </w:rPr>
      </w:pPr>
      <w:r>
        <w:rPr>
          <w:rFonts w:hint="eastAsia"/>
          <w:sz w:val="21"/>
        </w:rPr>
        <w:t>　　法第５条及び規則第４条の規定により、町有財産の適正な管理を行うためには、公共用財産の管理者以外の者がみだりにその形態を変更することは、場合によってはその機能を低下させるおそれがあるので、公共用財産の拡幅・改修等の工事を行おうとする場合には、これに先立ち町長の承認を受けなければならない。ただし、公共団体にあっては承認に代え協議を行うものとする。</w:t>
      </w:r>
    </w:p>
    <w:p>
      <w:pPr>
        <w:pStyle w:val="0"/>
        <w:rPr>
          <w:rFonts w:hint="eastAsia"/>
          <w:sz w:val="21"/>
        </w:rPr>
      </w:pPr>
      <w:r>
        <w:rPr>
          <w:rFonts w:hint="eastAsia"/>
          <w:sz w:val="21"/>
        </w:rPr>
        <w:t>２　要　　件</w:t>
      </w:r>
    </w:p>
    <w:p>
      <w:pPr>
        <w:pStyle w:val="0"/>
        <w:ind w:left="420" w:hanging="420" w:hangingChars="200"/>
        <w:rPr>
          <w:rFonts w:hint="eastAsia"/>
          <w:sz w:val="21"/>
        </w:rPr>
      </w:pPr>
      <w:r>
        <w:rPr>
          <w:rFonts w:hint="eastAsia"/>
          <w:sz w:val="21"/>
        </w:rPr>
        <w:t>（１）従前の施設の幅員を変更することなく、単なる改修、修繕等の工事については、当該工事計画を明示させ、機能上の適否に留意すること。</w:t>
      </w:r>
    </w:p>
    <w:p>
      <w:pPr>
        <w:pStyle w:val="0"/>
        <w:ind w:left="420" w:hanging="420" w:hangingChars="200"/>
        <w:rPr>
          <w:rFonts w:hint="eastAsia"/>
          <w:sz w:val="21"/>
        </w:rPr>
      </w:pPr>
      <w:r>
        <w:rPr>
          <w:rFonts w:hint="eastAsia"/>
          <w:sz w:val="21"/>
        </w:rPr>
        <w:t>（２）公共用財産と民有地を一体として道路、水路として利用する場合には、町有地部分を明確にする方法を講ずること。</w:t>
      </w:r>
    </w:p>
    <w:p>
      <w:pPr>
        <w:pStyle w:val="0"/>
        <w:rPr>
          <w:rFonts w:hint="eastAsia"/>
          <w:sz w:val="21"/>
        </w:rPr>
      </w:pPr>
      <w:r>
        <w:rPr>
          <w:rFonts w:hint="eastAsia"/>
          <w:sz w:val="21"/>
        </w:rPr>
        <w:t>（３）使用許可の場合は、この手続きは不要とする。</w:t>
      </w:r>
    </w:p>
    <w:p>
      <w:pPr>
        <w:pStyle w:val="0"/>
        <w:ind w:left="420" w:hanging="420" w:hangingChars="200"/>
        <w:rPr>
          <w:rFonts w:hint="eastAsia"/>
          <w:sz w:val="21"/>
        </w:rPr>
      </w:pPr>
      <w:r>
        <w:rPr>
          <w:rFonts w:hint="eastAsia"/>
          <w:sz w:val="21"/>
        </w:rPr>
        <w:t>（４）都市計画法、土地改良法及び土地区画整理法等により同意若しくは承認した場合は、改めて形状変更の手続きを行う必要はない。</w:t>
      </w:r>
    </w:p>
    <w:p>
      <w:pPr>
        <w:pStyle w:val="0"/>
        <w:rPr>
          <w:rFonts w:hint="eastAsia"/>
          <w:sz w:val="21"/>
        </w:rPr>
      </w:pPr>
      <w:r>
        <w:rPr>
          <w:rFonts w:hint="eastAsia"/>
          <w:sz w:val="21"/>
        </w:rPr>
        <w:t>３　事務処理</w:t>
      </w:r>
    </w:p>
    <w:p>
      <w:pPr>
        <w:pStyle w:val="0"/>
        <w:ind w:left="420" w:hanging="420" w:hangingChars="200"/>
        <w:rPr>
          <w:rFonts w:hint="eastAsia"/>
          <w:sz w:val="21"/>
        </w:rPr>
      </w:pPr>
      <w:r>
        <w:rPr>
          <w:rFonts w:hint="eastAsia"/>
          <w:sz w:val="21"/>
        </w:rPr>
        <w:t>（１）町有財産に関する形状変更（拡幅・改修等）を行おうとする者は、形状変更申請書（様式第８号）に次に掲げる書類及び図面を添付して、当該財産を管轄する町長に提出しなければならない。</w:t>
      </w:r>
    </w:p>
    <w:p>
      <w:pPr>
        <w:pStyle w:val="0"/>
        <w:rPr>
          <w:rFonts w:hint="eastAsia"/>
          <w:sz w:val="21"/>
        </w:rPr>
      </w:pPr>
      <w:r>
        <w:rPr>
          <w:rFonts w:hint="eastAsia"/>
          <w:sz w:val="21"/>
        </w:rPr>
        <w:t>　　ア　位置図</w:t>
      </w:r>
    </w:p>
    <w:p>
      <w:pPr>
        <w:pStyle w:val="0"/>
        <w:rPr>
          <w:rFonts w:hint="eastAsia"/>
          <w:sz w:val="21"/>
        </w:rPr>
      </w:pPr>
      <w:r>
        <w:rPr>
          <w:rFonts w:hint="eastAsia"/>
          <w:sz w:val="21"/>
        </w:rPr>
        <w:t>　　イ　公図写し</w:t>
      </w:r>
    </w:p>
    <w:p>
      <w:pPr>
        <w:pStyle w:val="0"/>
        <w:rPr>
          <w:rFonts w:hint="eastAsia"/>
          <w:sz w:val="21"/>
        </w:rPr>
      </w:pPr>
      <w:r>
        <w:rPr>
          <w:rFonts w:hint="eastAsia"/>
          <w:sz w:val="21"/>
        </w:rPr>
        <w:t>　　ウ　計画平面図</w:t>
      </w:r>
    </w:p>
    <w:p>
      <w:pPr>
        <w:pStyle w:val="0"/>
        <w:rPr>
          <w:rFonts w:hint="eastAsia"/>
          <w:sz w:val="21"/>
        </w:rPr>
      </w:pPr>
      <w:r>
        <w:rPr>
          <w:rFonts w:hint="eastAsia"/>
          <w:sz w:val="21"/>
        </w:rPr>
        <w:t>　　エ　構造図</w:t>
      </w:r>
    </w:p>
    <w:p>
      <w:pPr>
        <w:pStyle w:val="0"/>
        <w:rPr>
          <w:rFonts w:hint="eastAsia"/>
          <w:strike w:val="0"/>
          <w:dstrike w:val="0"/>
          <w:sz w:val="21"/>
        </w:rPr>
      </w:pPr>
      <w:r>
        <w:rPr>
          <w:rFonts w:hint="eastAsia"/>
          <w:strike w:val="0"/>
          <w:dstrike w:val="0"/>
          <w:sz w:val="21"/>
        </w:rPr>
        <w:t>　　</w:t>
      </w:r>
      <w:r>
        <w:rPr>
          <w:rFonts w:hint="eastAsia"/>
          <w:strike w:val="0"/>
          <w:dstrike w:val="1"/>
          <w:sz w:val="21"/>
        </w:rPr>
        <w:t>オ　施工しようとする財産の求積図</w:t>
      </w:r>
    </w:p>
    <w:p>
      <w:pPr>
        <w:pStyle w:val="0"/>
        <w:rPr>
          <w:rFonts w:hint="eastAsia"/>
          <w:strike w:val="0"/>
          <w:dstrike w:val="0"/>
          <w:sz w:val="21"/>
        </w:rPr>
      </w:pPr>
      <w:r>
        <w:rPr>
          <w:rFonts w:hint="eastAsia"/>
          <w:strike w:val="0"/>
          <w:dstrike w:val="0"/>
          <w:sz w:val="21"/>
        </w:rPr>
        <w:t>　　</w:t>
      </w:r>
      <w:r>
        <w:rPr>
          <w:rFonts w:hint="eastAsia"/>
          <w:strike w:val="0"/>
          <w:dstrike w:val="1"/>
          <w:sz w:val="21"/>
        </w:rPr>
        <w:t>カ　町有財産境界確定協議書写し</w:t>
      </w:r>
    </w:p>
    <w:p>
      <w:pPr>
        <w:pStyle w:val="0"/>
        <w:rPr>
          <w:rFonts w:hint="eastAsia"/>
          <w:sz w:val="21"/>
        </w:rPr>
      </w:pPr>
      <w:r>
        <w:rPr>
          <w:rFonts w:hint="eastAsia"/>
          <w:sz w:val="21"/>
        </w:rPr>
        <w:t>　　キ　同意書（様式第１１号）</w:t>
      </w:r>
    </w:p>
    <w:p>
      <w:pPr>
        <w:pStyle w:val="0"/>
        <w:rPr>
          <w:rFonts w:hint="eastAsia"/>
          <w:sz w:val="21"/>
        </w:rPr>
      </w:pPr>
      <w:r>
        <w:rPr>
          <w:rFonts w:hint="eastAsia"/>
          <w:sz w:val="21"/>
        </w:rPr>
        <w:t>　　ク　現況写真</w:t>
      </w:r>
    </w:p>
    <w:p>
      <w:pPr>
        <w:pStyle w:val="0"/>
        <w:rPr>
          <w:rFonts w:hint="eastAsia"/>
          <w:sz w:val="21"/>
        </w:rPr>
      </w:pPr>
      <w:r>
        <w:rPr>
          <w:rFonts w:hint="eastAsia"/>
          <w:sz w:val="21"/>
        </w:rPr>
        <w:t>（２）提出書類の部数</w:t>
      </w:r>
    </w:p>
    <w:p>
      <w:pPr>
        <w:pStyle w:val="0"/>
        <w:rPr>
          <w:rFonts w:hint="eastAsia"/>
          <w:sz w:val="21"/>
        </w:rPr>
      </w:pPr>
      <w:r>
        <w:rPr>
          <w:rFonts w:hint="eastAsia"/>
          <w:sz w:val="21"/>
        </w:rPr>
        <w:t>　　　形状変更申請書は、正本１部とする。</w:t>
      </w:r>
    </w:p>
    <w:p>
      <w:pPr>
        <w:pStyle w:val="0"/>
        <w:rPr>
          <w:rFonts w:hint="eastAsia"/>
          <w:sz w:val="21"/>
        </w:rPr>
      </w:pPr>
      <w:r>
        <w:rPr>
          <w:rFonts w:hint="eastAsia"/>
          <w:sz w:val="21"/>
        </w:rPr>
        <w:t>（３）通知書等の様式</w:t>
      </w:r>
    </w:p>
    <w:p>
      <w:pPr>
        <w:pStyle w:val="0"/>
        <w:rPr>
          <w:rFonts w:hint="eastAsia"/>
          <w:sz w:val="21"/>
        </w:rPr>
      </w:pPr>
      <w:r>
        <w:rPr>
          <w:rFonts w:hint="eastAsia"/>
          <w:sz w:val="21"/>
        </w:rPr>
        <w:t>　　ア　確約書（様式第９号）</w:t>
      </w:r>
    </w:p>
    <w:p>
      <w:pPr>
        <w:pStyle w:val="0"/>
        <w:rPr>
          <w:rFonts w:hint="eastAsia"/>
          <w:sz w:val="21"/>
        </w:rPr>
      </w:pPr>
      <w:r>
        <w:rPr>
          <w:rFonts w:hint="eastAsia"/>
          <w:sz w:val="21"/>
        </w:rPr>
        <w:t>　　イ　通知書（申請者あて）（様式第１０号）</w:t>
      </w:r>
    </w:p>
    <w:p>
      <w:pPr>
        <w:pStyle w:val="0"/>
        <w:rPr>
          <w:rFonts w:hint="eastAsia"/>
          <w:sz w:val="21"/>
        </w:rPr>
      </w:pPr>
      <w:r>
        <w:rPr>
          <w:rFonts w:hint="eastAsia"/>
          <w:sz w:val="21"/>
        </w:rPr>
        <w:t>　　ウ　工事完了届（様式第１２号）</w:t>
      </w:r>
    </w:p>
    <w:p>
      <w:pPr>
        <w:pStyle w:val="0"/>
        <w:rPr>
          <w:rFonts w:hint="eastAsia"/>
          <w:sz w:val="21"/>
        </w:rPr>
      </w:pPr>
      <w:r>
        <w:rPr>
          <w:rFonts w:hint="eastAsia"/>
          <w:sz w:val="21"/>
        </w:rPr>
        <w:t>４　処理順序</w:t>
      </w:r>
    </w:p>
    <w:p>
      <w:pPr>
        <w:pStyle w:val="0"/>
        <w:rPr>
          <w:rFonts w:hint="eastAsia"/>
          <w:sz w:val="21"/>
        </w:rPr>
      </w:pPr>
      <w:r>
        <w:rPr>
          <w:rFonts w:hint="eastAsia"/>
          <w:sz w:val="21"/>
        </w:rPr>
        <w:t>　　　申　</w:t>
      </w:r>
      <w:r>
        <w:rPr>
          <w:rFonts w:hint="eastAsia"/>
          <w:sz w:val="21"/>
          <w:u w:val="single" w:color="auto"/>
        </w:rPr>
        <w:t>　①　形状変更申請書　　　　　</w:t>
      </w:r>
      <w:r>
        <w:rPr>
          <w:rFonts w:hint="eastAsia"/>
          <w:sz w:val="21"/>
        </w:rPr>
        <w:t>　</w:t>
      </w:r>
    </w:p>
    <w:p>
      <w:pPr>
        <w:pStyle w:val="0"/>
        <w:rPr>
          <w:rFonts w:hint="eastAsia"/>
          <w:sz w:val="21"/>
        </w:rPr>
      </w:pPr>
      <w:r>
        <w:rPr>
          <w:rFonts w:hint="eastAsia"/>
          <w:sz w:val="21"/>
        </w:rPr>
        <w:t>　　　請　</w:t>
      </w:r>
      <w:r>
        <w:rPr>
          <w:rFonts w:hint="eastAsia"/>
          <w:sz w:val="21"/>
          <w:u w:val="single" w:color="auto"/>
        </w:rPr>
        <w:t>　②　承　　　認　　　　　　　</w:t>
      </w:r>
      <w:r>
        <w:rPr>
          <w:rFonts w:hint="eastAsia"/>
          <w:sz w:val="21"/>
        </w:rPr>
        <w:t>　町</w:t>
      </w:r>
    </w:p>
    <w:p>
      <w:pPr>
        <w:pStyle w:val="0"/>
        <w:rPr>
          <w:rFonts w:hint="eastAsia"/>
          <w:sz w:val="21"/>
        </w:rPr>
      </w:pPr>
      <w:r>
        <w:rPr>
          <w:rFonts w:hint="eastAsia"/>
          <w:sz w:val="21"/>
        </w:rPr>
        <w:t>　　　書　</w:t>
      </w:r>
      <w:r>
        <w:rPr>
          <w:rFonts w:hint="eastAsia"/>
          <w:sz w:val="21"/>
          <w:u w:val="single" w:color="auto"/>
        </w:rPr>
        <w:t>　③　完　了　届　　　　　　　</w:t>
      </w:r>
      <w:r>
        <w:rPr>
          <w:rFonts w:hint="eastAsia"/>
          <w:sz w:val="21"/>
        </w:rPr>
        <w:t>　</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1"/>
    </w:rPr>
  </w:style>
  <w:style w:type="paragraph" w:styleId="16">
    <w:name w:val="Closing"/>
    <w:basedOn w:val="0"/>
    <w:next w:val="16"/>
    <w:link w:val="0"/>
    <w:uiPriority w:val="0"/>
    <w:pPr>
      <w:jc w:val="right"/>
    </w:pPr>
    <w:rPr>
      <w:sz w:val="21"/>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0</Words>
  <Characters>858</Characters>
  <Application>JUST Note</Application>
  <Lines>311</Lines>
  <Paragraphs>56</Paragraphs>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（様式第８号）</dc:title>
  <dc:creator>NEC-PCuser</dc:creator>
  <cp:lastModifiedBy>岩本 雄</cp:lastModifiedBy>
  <cp:lastPrinted>2011-03-01T02:01:00Z</cp:lastPrinted>
  <dcterms:created xsi:type="dcterms:W3CDTF">2005-04-19T02:58:00Z</dcterms:created>
  <dcterms:modified xsi:type="dcterms:W3CDTF">2022-03-18T06:50:01Z</dcterms:modified>
  <cp:revision>13</cp:revision>
</cp:coreProperties>
</file>