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様式第２号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第６条、第</w:t>
      </w:r>
      <w:r>
        <w:rPr>
          <w:rFonts w:hint="eastAsia" w:ascii="ＭＳ 明朝" w:hAnsi="ＭＳ 明朝" w:eastAsia="ＭＳ 明朝"/>
          <w:kern w:val="2"/>
          <w:sz w:val="22"/>
        </w:rPr>
        <w:t>15</w:t>
      </w:r>
      <w:r>
        <w:rPr>
          <w:rFonts w:hint="eastAsia" w:ascii="ＭＳ 明朝" w:hAnsi="ＭＳ 明朝" w:eastAsia="ＭＳ 明朝"/>
          <w:kern w:val="2"/>
          <w:sz w:val="22"/>
        </w:rPr>
        <w:t>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both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琴浦町長　　　　　　　　　　様</w:t>
      </w:r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both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申請者　</w:t>
      </w:r>
      <w:r>
        <w:rPr>
          <w:rFonts w:hint="eastAsia" w:ascii="ＭＳ 明朝" w:hAnsi="ＭＳ 明朝" w:eastAsia="ＭＳ 明朝"/>
          <w:spacing w:val="210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>所　　　　　　　　　　　　</w:t>
      </w:r>
    </w:p>
    <w:p>
      <w:pPr>
        <w:pStyle w:val="0"/>
        <w:overflowPunct w:val="0"/>
        <w:autoSpaceDE w:val="0"/>
        <w:autoSpaceDN w:val="0"/>
        <w:spacing w:line="260" w:lineRule="atLeast"/>
        <w:ind w:right="1848" w:rightChars="880" w:firstLine="4830" w:firstLineChars="23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区　長</w:t>
      </w:r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pacing w:val="210"/>
          <w:kern w:val="2"/>
          <w:sz w:val="22"/>
        </w:rPr>
        <w:t>　　　　氏</w:t>
      </w:r>
      <w:r>
        <w:rPr>
          <w:rFonts w:hint="eastAsia" w:ascii="ＭＳ 明朝" w:hAnsi="ＭＳ 明朝" w:eastAsia="ＭＳ 明朝"/>
          <w:kern w:val="2"/>
          <w:sz w:val="22"/>
        </w:rPr>
        <w:t>名　　　　　　　　　　　印</w:t>
      </w:r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both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年度琴浦町部落自治振興交付金請求書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both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line="260" w:lineRule="atLeast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年　　月　　日付け　　　第　　号による交付決定に係る交付金について、琴浦町部落自治振興交付金交付規則第６条の規定により、下記のとおり請求します。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83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87"/>
        <w:gridCol w:w="5774"/>
      </w:tblGrid>
      <w:tr>
        <w:trPr>
          <w:trHeight w:val="54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名称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年度琴浦町部落自治振興交付金</w:t>
            </w:r>
          </w:p>
        </w:tc>
      </w:tr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交付決定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確定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額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円</w:t>
            </w:r>
          </w:p>
        </w:tc>
      </w:tr>
      <w:tr>
        <w:trPr>
          <w:trHeight w:val="50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支払請求額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円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なお、支払については、つぎの預金口座に振り込んでください。</w:t>
      </w:r>
    </w:p>
    <w:tbl>
      <w:tblPr>
        <w:tblStyle w:val="11"/>
        <w:tblW w:w="83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87"/>
        <w:gridCol w:w="5774"/>
      </w:tblGrid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振込先金融機関名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振込先金融機関支店名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振込預金種別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口座番号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13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4"/>
              </w:rPr>
              <w:t>フリガナ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12"/>
              </w:rPr>
            </w:pPr>
          </w:p>
        </w:tc>
      </w:tr>
      <w:tr>
        <w:trPr>
          <w:trHeight w:val="490" w:hRule="atLeast"/>
        </w:trPr>
        <w:tc>
          <w:tcPr>
            <w:tcW w:w="258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口座名義</w:t>
            </w:r>
          </w:p>
        </w:tc>
        <w:tc>
          <w:tcPr>
            <w:tcW w:w="577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上記交付決定に係る交付金のうち、自主防災組織防災活動促進事業交付金の振り込みについては、次の預金口座に振り込んでください。</w:t>
      </w:r>
    </w:p>
    <w:tbl>
      <w:tblPr>
        <w:tblStyle w:val="11"/>
        <w:tblW w:w="83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87"/>
        <w:gridCol w:w="5774"/>
      </w:tblGrid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振込先金融機関名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振込先金融機関支店名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振込預金種別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口座番号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13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4"/>
              </w:rPr>
              <w:t>フリガナ</w:t>
            </w:r>
          </w:p>
        </w:tc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12"/>
              </w:rPr>
            </w:pPr>
          </w:p>
        </w:tc>
      </w:tr>
      <w:tr>
        <w:trPr>
          <w:trHeight w:val="490" w:hRule="atLeast"/>
        </w:trPr>
        <w:tc>
          <w:tcPr>
            <w:tcW w:w="258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口座名義</w:t>
            </w:r>
          </w:p>
        </w:tc>
        <w:tc>
          <w:tcPr>
            <w:tcW w:w="577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sectPr>
      <w:pgSz w:w="11906" w:h="16838"/>
      <w:pgMar w:top="624" w:right="1701" w:bottom="62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30"/>
    <w:basedOn w:val="10"/>
    <w:next w:val="15"/>
    <w:link w:val="0"/>
    <w:uiPriority w:val="0"/>
    <w:qFormat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 w:customStyle="1">
    <w:name w:val="p20"/>
    <w:basedOn w:val="10"/>
    <w:next w:val="20"/>
    <w:link w:val="0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ＭＳ Ｐ明朝" w:hAnsi="ＭＳ Ｐ明朝" w:eastAsia="ＭＳ Ｐ明朝"/>
      <w:sz w:val="28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Ｐ明朝" w:hAnsi="ＭＳ Ｐ明朝" w:eastAsia="ＭＳ Ｐ明朝"/>
      <w:sz w:val="28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310</Characters>
  <Application>JUST Note</Application>
  <Lines>50</Lines>
  <Paragraphs>29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岩崎 美子</cp:lastModifiedBy>
  <cp:lastPrinted>2021-04-15T06:36:00Z</cp:lastPrinted>
  <dcterms:created xsi:type="dcterms:W3CDTF">2021-06-09T16:26:00Z</dcterms:created>
  <dcterms:modified xsi:type="dcterms:W3CDTF">2024-03-26T09:42:12Z</dcterms:modified>
  <cp:revision>8</cp:revision>
</cp:coreProperties>
</file>