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right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（様式第６号）</w:t>
      </w:r>
    </w:p>
    <w:p>
      <w:pPr>
        <w:pStyle w:val="0"/>
        <w:snapToGrid w:val="0"/>
        <w:jc w:val="center"/>
        <w:rPr>
          <w:rFonts w:hint="default" w:eastAsia="ＭＳ ゴシック"/>
          <w:color w:val="000000"/>
          <w:sz w:val="24"/>
        </w:rPr>
      </w:pPr>
      <w:r>
        <w:rPr>
          <w:rFonts w:hint="eastAsia" w:eastAsia="ＭＳ ゴシック"/>
          <w:color w:val="000000"/>
          <w:sz w:val="24"/>
        </w:rPr>
        <w:t>質　　問　　書</w:t>
      </w:r>
    </w:p>
    <w:p>
      <w:pPr>
        <w:pStyle w:val="0"/>
        <w:snapToGrid w:val="0"/>
        <w:ind w:right="210" w:rightChars="100"/>
        <w:jc w:val="right"/>
        <w:rPr>
          <w:rFonts w:hint="default" w:ascii="ＭＳ 明朝" w:hAnsi="ＭＳ 明朝"/>
          <w:color w:val="000000"/>
        </w:rPr>
      </w:pPr>
      <w:r>
        <w:rPr>
          <w:rFonts w:hint="eastAsia" w:ascii="ＭＳ 明朝" w:hAnsi="ＭＳ 明朝"/>
          <w:color w:val="000000"/>
        </w:rPr>
        <w:t>令和</w:t>
      </w:r>
      <w:r>
        <w:rPr>
          <w:rFonts w:hint="eastAsia" w:ascii="ＭＳ 明朝" w:hAnsi="ＭＳ 明朝"/>
          <w:color w:val="000000"/>
        </w:rPr>
        <w:t>2</w:t>
      </w:r>
      <w:r>
        <w:rPr>
          <w:rFonts w:hint="eastAsia" w:ascii="ＭＳ 明朝" w:hAnsi="ＭＳ 明朝"/>
          <w:color w:val="000000"/>
        </w:rPr>
        <w:t>年　　月　　日</w:t>
      </w:r>
    </w:p>
    <w:p>
      <w:pPr>
        <w:pStyle w:val="0"/>
        <w:snapToGrid w:val="0"/>
        <w:jc w:val="right"/>
        <w:rPr>
          <w:rFonts w:hint="default" w:ascii="ＭＳ 明朝" w:hAnsi="ＭＳ 明朝"/>
          <w:color w:val="000000"/>
        </w:rPr>
      </w:pPr>
    </w:p>
    <w:tbl>
      <w:tblPr>
        <w:tblStyle w:val="24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80"/>
        <w:gridCol w:w="6514"/>
      </w:tblGrid>
      <w:tr>
        <w:trPr/>
        <w:tc>
          <w:tcPr>
            <w:tcW w:w="19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参加</w:t>
            </w:r>
          </w:p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申込者の名称</w:t>
            </w:r>
          </w:p>
        </w:tc>
        <w:tc>
          <w:tcPr>
            <w:tcW w:w="65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　問　者</w:t>
            </w:r>
          </w:p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（連　絡　先）</w:t>
            </w:r>
          </w:p>
        </w:tc>
        <w:tc>
          <w:tcPr>
            <w:tcW w:w="651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〔部署　　　　　　　　　　　ＴＥＬ　　　　　　　　　　　〕</w:t>
            </w:r>
          </w:p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〔氏名　　　　　　　　　　　ＦＡＸ　　　　　　　　　　　〕</w:t>
            </w:r>
          </w:p>
          <w:p>
            <w:pPr>
              <w:pStyle w:val="0"/>
              <w:snapToGrid w:val="0"/>
              <w:ind w:firstLine="210" w:firstLineChars="10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電子メール</w:t>
            </w:r>
          </w:p>
        </w:tc>
      </w:tr>
    </w:tbl>
    <w:p>
      <w:pPr>
        <w:pStyle w:val="0"/>
        <w:snapToGrid w:val="0"/>
        <w:jc w:val="left"/>
        <w:rPr>
          <w:rFonts w:hint="default" w:ascii="ＭＳ 明朝" w:hAnsi="ＭＳ 明朝"/>
        </w:rPr>
      </w:pPr>
    </w:p>
    <w:tbl>
      <w:tblPr>
        <w:tblStyle w:val="24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980"/>
        <w:gridCol w:w="6514"/>
      </w:tblGrid>
      <w:tr>
        <w:trPr>
          <w:trHeight w:val="611" w:hRule="atLeast"/>
        </w:trPr>
        <w:tc>
          <w:tcPr>
            <w:tcW w:w="198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質問項目</w:t>
            </w:r>
          </w:p>
        </w:tc>
        <w:tc>
          <w:tcPr>
            <w:tcW w:w="6514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6712" w:hRule="atLeast"/>
        </w:trPr>
        <w:tc>
          <w:tcPr>
            <w:tcW w:w="8494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ind w:firstLine="210" w:firstLineChars="100"/>
              <w:jc w:val="left"/>
              <w:rPr>
                <w:rFonts w:hint="default" w:ascii="ＭＳ 明朝" w:hAnsi="ＭＳ 明朝"/>
                <w:u w:val="none" w:color="auto"/>
              </w:rPr>
            </w:pPr>
            <w:r>
              <w:rPr>
                <w:rFonts w:hint="eastAsia" w:ascii="ＭＳ 明朝" w:hAnsi="ＭＳ 明朝"/>
              </w:rPr>
              <w:t>（内　　容）</w:t>
            </w:r>
          </w:p>
        </w:tc>
      </w:tr>
    </w:tbl>
    <w:p>
      <w:pPr>
        <w:pStyle w:val="0"/>
        <w:snapToGrid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＜注意事項＞</w:t>
      </w:r>
    </w:p>
    <w:p>
      <w:pPr>
        <w:pStyle w:val="15"/>
        <w:numPr>
          <w:ilvl w:val="0"/>
          <w:numId w:val="1"/>
        </w:numPr>
        <w:snapToGrid w:val="0"/>
        <w:ind w:leftChars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質問者は、電子メール</w:t>
      </w:r>
      <w:bookmarkStart w:id="0" w:name="_GoBack"/>
      <w:bookmarkEnd w:id="0"/>
      <w:r>
        <w:rPr>
          <w:rFonts w:hint="eastAsia" w:ascii="ＭＳ 明朝" w:hAnsi="ＭＳ 明朝"/>
        </w:rPr>
        <w:t>で送付すること。電話での質問は受け付けしません。</w:t>
      </w:r>
    </w:p>
    <w:p>
      <w:pPr>
        <w:pStyle w:val="15"/>
        <w:numPr>
          <w:ilvl w:val="0"/>
          <w:numId w:val="1"/>
        </w:numPr>
        <w:snapToGrid w:val="0"/>
        <w:ind w:leftChars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電子メールの件名は、</w:t>
      </w:r>
      <w:r>
        <w:rPr>
          <w:rFonts w:hint="eastAsia" w:eastAsia="ＭＳ ゴシック"/>
          <w:b w:val="1"/>
          <w:color w:val="000000"/>
          <w:sz w:val="22"/>
        </w:rPr>
        <w:t>「生涯学習センター基本設計業務委託プロポーザルに関する質問</w:t>
      </w:r>
      <w:r>
        <w:rPr>
          <w:rFonts w:hint="eastAsia" w:ascii="ＭＳ 明朝" w:hAnsi="ＭＳ 明朝"/>
          <w:b w:val="1"/>
        </w:rPr>
        <w:t>」</w:t>
      </w:r>
      <w:r>
        <w:rPr>
          <w:rFonts w:hint="eastAsia" w:ascii="ＭＳ 明朝" w:hAnsi="ＭＳ 明朝"/>
        </w:rPr>
        <w:t>とすること。</w:t>
      </w:r>
    </w:p>
    <w:p>
      <w:pPr>
        <w:pStyle w:val="15"/>
        <w:numPr>
          <w:ilvl w:val="0"/>
          <w:numId w:val="1"/>
        </w:numPr>
        <w:snapToGrid w:val="0"/>
        <w:ind w:leftChars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u w:val="single" w:color="auto"/>
        </w:rPr>
        <w:t>１枚の質問書には、１項目とその関連質問のみ記載</w:t>
      </w:r>
      <w:r>
        <w:rPr>
          <w:rFonts w:hint="eastAsia" w:ascii="ＭＳ 明朝" w:hAnsi="ＭＳ 明朝"/>
        </w:rPr>
        <w:t>し、関連性の無い質問は別の質問書に分けて質問すること。</w:t>
      </w:r>
    </w:p>
    <w:p>
      <w:pPr>
        <w:pStyle w:val="0"/>
        <w:rPr>
          <w:rFonts w:hint="default" w:ascii="ＭＳ 明朝" w:hAnsi="ＭＳ 明朝"/>
          <w:u w:val="single" w:color="auto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0A4E21E"/>
    <w:lvl w:ilvl="0" w:tplc="25823B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ゴシック" w:hAnsi="ＭＳ ゴシック" w:eastAsia="ＭＳ 明朝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rFonts w:ascii="ＭＳ ゴシック" w:hAnsi="ＭＳ ゴシック" w:eastAsia="ＭＳ 明朝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96</TotalTime>
  <Pages>1</Pages>
  <Words>1</Words>
  <Characters>203</Characters>
  <Application>JUST Note</Application>
  <Lines>23</Lines>
  <Paragraphs>16</Paragraphs>
  <CharactersWithSpaces>261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加川 尚志</dc:creator>
  <cp:lastModifiedBy>小泉　寿幸</cp:lastModifiedBy>
  <cp:lastPrinted>2017-07-26T23:58:00Z</cp:lastPrinted>
  <dcterms:created xsi:type="dcterms:W3CDTF">2017-07-09T23:25:00Z</dcterms:created>
  <dcterms:modified xsi:type="dcterms:W3CDTF">2020-07-29T02:58:32Z</dcterms:modified>
  <cp:revision>11</cp:revision>
</cp:coreProperties>
</file>