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-881380</wp:posOffset>
                </wp:positionV>
                <wp:extent cx="1647825" cy="647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優先事業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69.400000000000006pt;mso-position-vertical-relative:text;mso-position-horizontal-relative:text;position:absolute;height:51pt;mso-wrap-distance-top:0pt;width:129.75pt;mso-wrap-distance-left:5.65pt;margin-left:511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メイリオ" w:hAnsi="メイリオ" w:eastAsia="メイリオ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優先事業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36"/>
        </w:rPr>
        <w:t>令和６年度　琴浦町社会体育施設年間使用予定表（公式大会・大規模イベント等）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利用団体名　　　　　　　　　　　　　　　　</w:t>
      </w:r>
      <w:r>
        <w:rPr>
          <w:rFonts w:hint="eastAsia" w:ascii="メイリオ" w:hAnsi="メイリオ" w:eastAsia="メイリオ"/>
          <w:u w:val="none" w:color="auto"/>
        </w:rPr>
        <w:t>　　　　　　　　　　　　　</w:t>
      </w:r>
      <w:r>
        <w:rPr>
          <w:rFonts w:hint="eastAsia" w:ascii="メイリオ" w:hAnsi="メイリオ" w:eastAsia="メイリオ"/>
        </w:rPr>
        <w:t>　　　　　　　　　　　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記入者名　　　　　　　　　　　　　　　　　</w:t>
      </w:r>
      <w:r>
        <w:rPr>
          <w:rFonts w:hint="eastAsia" w:ascii="メイリオ" w:hAnsi="メイリオ" w:eastAsia="メイリオ"/>
          <w:u w:val="none" w:color="auto"/>
        </w:rPr>
        <w:t>　　</w:t>
      </w:r>
      <w:r>
        <w:rPr>
          <w:rFonts w:hint="eastAsia" w:ascii="メイリオ" w:hAnsi="メイリオ" w:eastAsia="メイリオ"/>
          <w:u w:val="single" w:color="auto"/>
        </w:rPr>
        <w:t>電話番号　　　　　　　　　　　　　　　　　</w:t>
      </w:r>
      <w:r>
        <w:rPr>
          <w:rFonts w:hint="eastAsia" w:ascii="メイリオ" w:hAnsi="メイリオ" w:eastAsia="メイリオ"/>
          <w:u w:val="none" w:color="auto"/>
        </w:rPr>
        <w:t>　　　　　　　　　　　</w:t>
      </w:r>
      <w:r>
        <w:rPr>
          <w:rFonts w:hint="eastAsia" w:ascii="メイリオ" w:hAnsi="メイリオ" w:eastAsia="メイリオ"/>
        </w:rPr>
        <w:t>　　　　　　　　　　　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利用施設名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予約システム利用者</w:t>
      </w:r>
      <w:r>
        <w:rPr>
          <w:rFonts w:hint="eastAsia" w:ascii="メイリオ" w:hAnsi="メイリオ" w:eastAsia="メイリオ"/>
          <w:u w:val="single" w:color="auto"/>
        </w:rPr>
        <w:t>ID</w:t>
      </w:r>
      <w:r>
        <w:rPr>
          <w:rFonts w:hint="eastAsia" w:ascii="メイリオ" w:hAnsi="メイリオ" w:eastAsia="メイリオ"/>
          <w:u w:val="single" w:color="auto"/>
        </w:rPr>
        <w:t>番号　　　　　　　　　　　　　　　　　　　</w:t>
      </w:r>
      <w:r>
        <w:rPr>
          <w:rFonts w:hint="eastAsia" w:ascii="メイリオ" w:hAnsi="メイリオ" w:eastAsia="メイリオ"/>
          <w:u w:val="none" w:color="auto"/>
        </w:rPr>
        <w:t>　　</w:t>
      </w:r>
      <w:r>
        <w:rPr>
          <w:rFonts w:hint="eastAsia" w:ascii="メイリオ" w:hAnsi="メイリオ" w:eastAsia="メイリオ"/>
        </w:rPr>
        <w:t>　　　　　　　　　　　　　　　　　　　　　　　　　　　</w:t>
      </w:r>
    </w:p>
    <w:p>
      <w:pPr>
        <w:pStyle w:val="0"/>
        <w:spacing w:line="320" w:lineRule="exact"/>
        <w:rPr>
          <w:rFonts w:hint="eastAsia" w:ascii="メイリオ" w:hAnsi="メイリオ" w:eastAsia="メイリオ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1130"/>
      </w:tblGrid>
      <w:tr>
        <w:trPr>
          <w:trHeight w:val="1080" w:hRule="atLeast"/>
        </w:trPr>
        <w:tc>
          <w:tcPr>
            <w:tcW w:w="130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highlight w:val="yellow"/>
              </w:rPr>
              <w:t>該当するものにチェック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□大会準備　□大会　□イベント　□その他（　　　　　　　　　　　　　　　　　　　　</w:t>
            </w:r>
            <w:r>
              <w:rPr>
                <w:rFonts w:hint="eastAsia" w:ascii="メイリオ" w:hAnsi="メイリオ" w:eastAsia="メイリオ"/>
              </w:rPr>
              <w:t>)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大会名（　　　　　　　　　　　　　　　　　　　　）※正式名称</w:t>
            </w:r>
          </w:p>
        </w:tc>
      </w:tr>
      <w:tr>
        <w:trPr>
          <w:trHeight w:val="215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使　用　日　時</w:t>
            </w:r>
          </w:p>
        </w:tc>
        <w:tc>
          <w:tcPr>
            <w:tcW w:w="1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highlight w:val="yellow"/>
              </w:rPr>
              <w:t>全ての日時を記載（準備、片付け含）※３０分単位での予約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　月</w:t>
            </w:r>
            <w:r>
              <w:rPr>
                <w:rFonts w:hint="eastAsia" w:ascii="メイリオ" w:hAnsi="メイリオ" w:eastAsia="メイリオ"/>
              </w:rPr>
              <w:t xml:space="preserve">   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)</w:t>
            </w:r>
            <w:r>
              <w:rPr>
                <w:rFonts w:hint="eastAsia" w:ascii="メイリオ" w:hAnsi="メイリオ" w:eastAsia="メイリオ"/>
              </w:rPr>
              <w:t>　　：　～　：　（　　）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　月</w:t>
            </w:r>
            <w:r>
              <w:rPr>
                <w:rFonts w:hint="eastAsia" w:ascii="メイリオ" w:hAnsi="メイリオ" w:eastAsia="メイリオ"/>
              </w:rPr>
              <w:t xml:space="preserve">   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)</w:t>
            </w:r>
            <w:r>
              <w:rPr>
                <w:rFonts w:hint="eastAsia" w:ascii="メイリオ" w:hAnsi="メイリオ" w:eastAsia="メイリオ"/>
              </w:rPr>
              <w:t>　　：　～　：　（　　）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　月</w:t>
            </w:r>
            <w:r>
              <w:rPr>
                <w:rFonts w:hint="eastAsia" w:ascii="メイリオ" w:hAnsi="メイリオ" w:eastAsia="メイリオ"/>
              </w:rPr>
              <w:t xml:space="preserve">   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)</w:t>
            </w:r>
            <w:r>
              <w:rPr>
                <w:rFonts w:hint="eastAsia" w:ascii="メイリオ" w:hAnsi="メイリオ" w:eastAsia="メイリオ"/>
              </w:rPr>
              <w:t>　　：　～　：　（　　）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令和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　月</w:t>
            </w:r>
            <w:r>
              <w:rPr>
                <w:rFonts w:hint="eastAsia" w:ascii="メイリオ" w:hAnsi="メイリオ" w:eastAsia="メイリオ"/>
              </w:rPr>
              <w:t xml:space="preserve">   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)</w:t>
            </w:r>
            <w:r>
              <w:rPr>
                <w:rFonts w:hint="eastAsia" w:ascii="メイリオ" w:hAnsi="メイリオ" w:eastAsia="メイリオ"/>
              </w:rPr>
              <w:t>　～　令和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月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 xml:space="preserve">( 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：　～　：　（　　）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highlight w:val="yellow"/>
              </w:rPr>
              <w:t>※大会等はすべての使用日時を記載</w:t>
            </w:r>
            <w:r>
              <w:rPr>
                <w:rFonts w:hint="eastAsia" w:ascii="メイリオ" w:hAnsi="メイリオ" w:eastAsia="メイリオ"/>
                <w:highlight w:val="yellow"/>
              </w:rPr>
              <w:t>(</w:t>
            </w:r>
            <w:r>
              <w:rPr>
                <w:rFonts w:hint="eastAsia" w:ascii="メイリオ" w:hAnsi="メイリオ" w:eastAsia="メイリオ"/>
                <w:highlight w:val="yellow"/>
              </w:rPr>
              <w:t>準備、片付け含</w:t>
            </w:r>
            <w:r>
              <w:rPr>
                <w:rFonts w:hint="eastAsia" w:ascii="メイリオ" w:hAnsi="メイリオ" w:eastAsia="メイリオ"/>
                <w:highlight w:val="yellow"/>
              </w:rPr>
              <w:t>)</w:t>
            </w:r>
          </w:p>
        </w:tc>
      </w:tr>
      <w:tr>
        <w:trPr>
          <w:trHeight w:val="61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予備日等</w:t>
            </w:r>
          </w:p>
        </w:tc>
        <w:tc>
          <w:tcPr>
            <w:tcW w:w="1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</w:t>
            </w:r>
          </w:p>
        </w:tc>
      </w:tr>
    </w:tbl>
    <w:p>
      <w:pPr>
        <w:pStyle w:val="0"/>
        <w:spacing w:line="0" w:lineRule="atLeast"/>
        <w:rPr>
          <w:rFonts w:hint="eastAsia" w:ascii="メイリオ" w:hAnsi="メイリオ" w:eastAsia="メイリオ"/>
        </w:rPr>
      </w:pPr>
      <w:r>
        <w:rPr>
          <w:rFonts w:hint="eastAsia"/>
        </w:rPr>
        <w:t>【</w:t>
      </w:r>
      <w:r>
        <w:rPr>
          <w:rFonts w:hint="eastAsia" w:ascii="メイリオ" w:hAnsi="メイリオ" w:eastAsia="メイリオ"/>
        </w:rPr>
        <w:t>休館日】※赤碕総合運動公園（月曜日、祝日の場合は翌日）　※総合体育館、東伯総合公園、平岩記念会館（火曜日）</w:t>
      </w:r>
    </w:p>
    <w:p>
      <w:pPr>
        <w:pStyle w:val="0"/>
        <w:spacing w:line="0" w:lineRule="atLeas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【提出期限】令和５年１２月１５日（金）</w:t>
      </w:r>
    </w:p>
    <w:p>
      <w:pPr>
        <w:pStyle w:val="0"/>
        <w:spacing w:line="0" w:lineRule="atLeas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121920</wp:posOffset>
                </wp:positionV>
                <wp:extent cx="7143750" cy="6667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143750" cy="6667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both"/>
                              <w:rPr>
                                <w:rFonts w:hint="eastAsia" w:ascii="メイリオ" w:hAnsi="メイリオ" w:eastAsia="メイリオ"/>
                                <w:color w:val="FF0000"/>
                                <w:bdr w:val="none" w:color="auto" w:sz="0" w:space="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受付時間　８：３０～２２：００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(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月～土曜日）、８：３０～１７：００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(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火曜日・日曜日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6pt;mso-position-vertical-relative:text;mso-position-horizontal-relative:text;position:absolute;height:52.5pt;mso-wrap-distance-top:0pt;width:562.5pt;mso-wrap-distance-left:5.65pt;margin-left:44.9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both"/>
                        <w:rPr>
                          <w:rFonts w:hint="eastAsia" w:ascii="メイリオ" w:hAnsi="メイリオ" w:eastAsia="メイリオ"/>
                          <w:color w:val="FF0000"/>
                          <w:bdr w:val="none" w:color="auto" w:sz="0" w:space="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受付時間　８：３０～２２：００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(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月～土曜日）、８：３０～１７：００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(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火曜日・日曜日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</w:rPr>
        <w:t>【提出先】総合体育館（電話　５２－２０４７）※</w:t>
      </w:r>
      <w:r>
        <w:rPr>
          <w:rFonts w:hint="eastAsia" w:ascii="メイリオ" w:hAnsi="メイリオ" w:eastAsia="メイリオ"/>
        </w:rPr>
        <w:t>FAX</w:t>
      </w:r>
      <w:r>
        <w:rPr>
          <w:rFonts w:hint="eastAsia" w:ascii="メイリオ" w:hAnsi="メイリオ" w:eastAsia="メイリオ"/>
        </w:rPr>
        <w:t>･メールは不達の場合、確認がとれませんので直接提出をお願いします。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-881380</wp:posOffset>
                </wp:positionV>
                <wp:extent cx="1647825" cy="6477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69.400000000000006pt;mso-position-vertical-relative:text;mso-position-horizontal-relative:text;position:absolute;height:51pt;mso-wrap-distance-top:0pt;width:129.75pt;mso-wrap-distance-left:5.65pt;margin-left:511.5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メイリオ" w:hAnsi="メイリオ" w:eastAsia="メイリオ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40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36"/>
        </w:rPr>
        <w:t>令和６年度　琴浦町社会体育施設年間使用予定表（公式大会・大規模イベント等）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利用団体名　　○○○○連盟　　　　　　　　</w:t>
      </w:r>
      <w:r>
        <w:rPr>
          <w:rFonts w:hint="eastAsia" w:ascii="メイリオ" w:hAnsi="メイリオ" w:eastAsia="メイリオ"/>
          <w:u w:val="none" w:color="auto"/>
        </w:rPr>
        <w:t>　　　　　　　　　　　　　</w:t>
      </w:r>
      <w:r>
        <w:rPr>
          <w:rFonts w:hint="eastAsia" w:ascii="メイリオ" w:hAnsi="メイリオ" w:eastAsia="メイリオ"/>
        </w:rPr>
        <w:t>　　　　　　　　　　　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記入者名　　　○○○○○　　　　　　　　　</w:t>
      </w:r>
      <w:r>
        <w:rPr>
          <w:rFonts w:hint="eastAsia" w:ascii="メイリオ" w:hAnsi="メイリオ" w:eastAsia="メイリオ"/>
          <w:u w:val="none" w:color="auto"/>
        </w:rPr>
        <w:t>　　</w:t>
      </w:r>
      <w:r>
        <w:rPr>
          <w:rFonts w:hint="eastAsia" w:ascii="メイリオ" w:hAnsi="メイリオ" w:eastAsia="メイリオ"/>
          <w:u w:val="single" w:color="auto"/>
        </w:rPr>
        <w:t>電話番号　　　　　○○</w:t>
      </w:r>
      <w:r>
        <w:rPr>
          <w:rFonts w:hint="eastAsia" w:ascii="メイリオ" w:hAnsi="メイリオ" w:eastAsia="メイリオ"/>
          <w:u w:val="single" w:color="auto"/>
        </w:rPr>
        <w:t>-</w:t>
      </w:r>
      <w:r>
        <w:rPr>
          <w:rFonts w:hint="eastAsia" w:ascii="メイリオ" w:hAnsi="メイリオ" w:eastAsia="メイリオ"/>
          <w:u w:val="single" w:color="auto"/>
        </w:rPr>
        <w:t>○○○○　　　　</w:t>
      </w:r>
      <w:r>
        <w:rPr>
          <w:rFonts w:hint="eastAsia" w:ascii="メイリオ" w:hAnsi="メイリオ" w:eastAsia="メイリオ"/>
          <w:u w:val="none" w:color="auto"/>
        </w:rPr>
        <w:t>　　　　　　　　　　　</w:t>
      </w:r>
      <w:r>
        <w:rPr>
          <w:rFonts w:hint="eastAsia" w:ascii="メイリオ" w:hAnsi="メイリオ" w:eastAsia="メイリオ"/>
        </w:rPr>
        <w:t>　　　　　　　　　　　　　　　　　　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利用施設名　　○○○○○　　　　　　　　　</w:t>
      </w:r>
    </w:p>
    <w:p>
      <w:pPr>
        <w:pStyle w:val="0"/>
        <w:spacing w:line="48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予約システム利用者</w:t>
      </w:r>
      <w:r>
        <w:rPr>
          <w:rFonts w:hint="eastAsia" w:ascii="メイリオ" w:hAnsi="メイリオ" w:eastAsia="メイリオ"/>
          <w:u w:val="single" w:color="auto"/>
        </w:rPr>
        <w:t>ID</w:t>
      </w:r>
      <w:r>
        <w:rPr>
          <w:rFonts w:hint="eastAsia" w:ascii="メイリオ" w:hAnsi="メイリオ" w:eastAsia="メイリオ"/>
          <w:u w:val="single" w:color="auto"/>
        </w:rPr>
        <w:t>番号　　　○○○○○○（</w:t>
      </w:r>
      <w:r>
        <w:rPr>
          <w:rFonts w:hint="eastAsia" w:ascii="メイリオ" w:hAnsi="メイリオ" w:eastAsia="メイリオ"/>
          <w:u w:val="single" w:color="auto"/>
        </w:rPr>
        <w:t>6</w:t>
      </w:r>
      <w:r>
        <w:rPr>
          <w:rFonts w:hint="eastAsia" w:ascii="メイリオ" w:hAnsi="メイリオ" w:eastAsia="メイリオ"/>
          <w:u w:val="single" w:color="auto"/>
        </w:rPr>
        <w:t>桁のＩＤ）　</w:t>
      </w:r>
      <w:r>
        <w:rPr>
          <w:rFonts w:hint="eastAsia" w:ascii="メイリオ" w:hAnsi="メイリオ" w:eastAsia="メイリオ"/>
          <w:u w:val="none" w:color="auto"/>
        </w:rPr>
        <w:t>　　</w:t>
      </w:r>
      <w:r>
        <w:rPr>
          <w:rFonts w:hint="eastAsia" w:ascii="メイリオ" w:hAnsi="メイリオ" w:eastAsia="メイリオ"/>
        </w:rPr>
        <w:t>　　　　　　　　　　　　　　　　　　　　　　　　　　　</w:t>
      </w:r>
    </w:p>
    <w:p>
      <w:pPr>
        <w:pStyle w:val="0"/>
        <w:spacing w:line="320" w:lineRule="exact"/>
        <w:rPr>
          <w:rFonts w:hint="eastAsia" w:ascii="メイリオ" w:hAnsi="メイリオ" w:eastAsia="メイリオ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11130"/>
      </w:tblGrid>
      <w:tr>
        <w:trPr>
          <w:trHeight w:val="1080" w:hRule="atLeast"/>
        </w:trPr>
        <w:tc>
          <w:tcPr>
            <w:tcW w:w="130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highlight w:val="yellow"/>
              </w:rPr>
              <w:t>該当するものにチェック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☑大会準備　☑大会　□イベント　□その他（　　　　　　　　　　　　　　　　　　　　</w:t>
            </w:r>
            <w:r>
              <w:rPr>
                <w:rFonts w:hint="eastAsia" w:ascii="メイリオ" w:hAnsi="メイリオ" w:eastAsia="メイリオ"/>
              </w:rPr>
              <w:t>)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大会名（　○○○○○○大会　）※正式名称</w:t>
            </w:r>
          </w:p>
        </w:tc>
      </w:tr>
      <w:tr>
        <w:trPr>
          <w:trHeight w:val="215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使　用　日　時</w:t>
            </w:r>
          </w:p>
        </w:tc>
        <w:tc>
          <w:tcPr>
            <w:tcW w:w="1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highlight w:val="yellow"/>
              </w:rPr>
              <w:t>全ての日時を記載（準備、片付け含）※３０分単位での予約</w:t>
            </w:r>
            <w:bookmarkStart w:id="0" w:name="_GoBack"/>
            <w:bookmarkEnd w:id="0"/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令和６年６月７日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金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１７：００　～　２２：００（準備）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令和６年６月８日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土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　８：３０　～　２２：００（当日）設営のまま</w:t>
            </w: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令和６年６月９日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　８：３０　～　１７：００（当日）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令和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</w:t>
            </w:r>
            <w:r>
              <w:rPr>
                <w:rFonts w:hint="eastAsia" w:ascii="メイリオ" w:hAnsi="メイリオ" w:eastAsia="メイリオ"/>
              </w:rPr>
              <w:t>年</w:t>
            </w:r>
            <w:r>
              <w:rPr>
                <w:rFonts w:hint="eastAsia" w:ascii="メイリオ" w:hAnsi="メイリオ" w:eastAsia="メイリオ"/>
              </w:rPr>
              <w:t xml:space="preserve">  </w:t>
            </w:r>
            <w:r>
              <w:rPr>
                <w:rFonts w:hint="eastAsia" w:ascii="メイリオ" w:hAnsi="メイリオ" w:eastAsia="メイリオ"/>
              </w:rPr>
              <w:t>　月</w:t>
            </w:r>
            <w:r>
              <w:rPr>
                <w:rFonts w:hint="eastAsia" w:ascii="メイリオ" w:hAnsi="メイリオ" w:eastAsia="メイリオ"/>
              </w:rPr>
              <w:t xml:space="preserve">   </w:t>
            </w:r>
            <w:r>
              <w:rPr>
                <w:rFonts w:hint="eastAsia" w:ascii="メイリオ" w:hAnsi="メイリオ" w:eastAsia="メイリオ"/>
              </w:rPr>
              <w:t>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t xml:space="preserve"> )</w:t>
            </w:r>
            <w:r>
              <w:rPr>
                <w:rFonts w:hint="eastAsia" w:ascii="メイリオ" w:hAnsi="メイリオ" w:eastAsia="メイリオ"/>
              </w:rPr>
              <w:t>　　：　～　：　（　　）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highlight w:val="yellow"/>
              </w:rPr>
              <w:t>※大会等はすべての使用日時を記載</w:t>
            </w:r>
            <w:r>
              <w:rPr>
                <w:rFonts w:hint="eastAsia" w:ascii="メイリオ" w:hAnsi="メイリオ" w:eastAsia="メイリオ"/>
                <w:highlight w:val="yellow"/>
              </w:rPr>
              <w:t>(</w:t>
            </w:r>
            <w:r>
              <w:rPr>
                <w:rFonts w:hint="eastAsia" w:ascii="メイリオ" w:hAnsi="メイリオ" w:eastAsia="メイリオ"/>
                <w:highlight w:val="yellow"/>
              </w:rPr>
              <w:t>準備、片付け含</w:t>
            </w:r>
            <w:r>
              <w:rPr>
                <w:rFonts w:hint="eastAsia" w:ascii="メイリオ" w:hAnsi="メイリオ" w:eastAsia="メイリオ"/>
                <w:highlight w:val="yellow"/>
              </w:rPr>
              <w:t>)</w:t>
            </w:r>
          </w:p>
        </w:tc>
      </w:tr>
      <w:tr>
        <w:trPr>
          <w:trHeight w:val="610" w:hRule="atLeast"/>
        </w:trPr>
        <w:tc>
          <w:tcPr>
            <w:tcW w:w="1885" w:type="dxa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予備日等</w:t>
            </w:r>
          </w:p>
        </w:tc>
        <w:tc>
          <w:tcPr>
            <w:tcW w:w="11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令和　　年　　月　　日</w:t>
            </w: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　　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</w:t>
            </w:r>
          </w:p>
        </w:tc>
      </w:tr>
    </w:tbl>
    <w:p>
      <w:pPr>
        <w:pStyle w:val="0"/>
        <w:spacing w:line="0" w:lineRule="atLeast"/>
        <w:rPr>
          <w:rFonts w:hint="eastAsia" w:ascii="メイリオ" w:hAnsi="メイリオ" w:eastAsia="メイリオ"/>
        </w:rPr>
      </w:pPr>
      <w:r>
        <w:rPr>
          <w:rFonts w:hint="eastAsia"/>
        </w:rPr>
        <w:t>【</w:t>
      </w:r>
      <w:r>
        <w:rPr>
          <w:rFonts w:hint="eastAsia" w:ascii="メイリオ" w:hAnsi="メイリオ" w:eastAsia="メイリオ"/>
        </w:rPr>
        <w:t>休館日】※赤碕総合運動公園（月曜日、祝日の場合は翌日）　※総合体育館、東伯総合公園、平岩記念会館（火曜日）</w:t>
      </w:r>
    </w:p>
    <w:p>
      <w:pPr>
        <w:pStyle w:val="0"/>
        <w:spacing w:line="0" w:lineRule="atLeas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【提出期限】令和５年１２月１５日（金）</w:t>
      </w:r>
    </w:p>
    <w:p>
      <w:pPr>
        <w:pStyle w:val="0"/>
        <w:spacing w:line="0" w:lineRule="atLeas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121920</wp:posOffset>
                </wp:positionV>
                <wp:extent cx="7143750" cy="6667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7143750" cy="6667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both"/>
                              <w:rPr>
                                <w:rFonts w:hint="eastAsia" w:ascii="メイリオ" w:hAnsi="メイリオ" w:eastAsia="メイリオ"/>
                                <w:color w:val="FF0000"/>
                                <w:bdr w:val="none" w:color="auto" w:sz="0" w:space="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受付時間　８：３０～２２：００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(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月～土曜日）、８：３０～１７：００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(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火曜日・日曜日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0"/>
                                <w:color w:val="auto"/>
                                <w:sz w:val="21"/>
                                <w:bdr w:val="none" w:color="auto" w:sz="0" w:space="0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6pt;mso-position-vertical-relative:text;mso-position-horizontal-relative:text;position:absolute;height:52.5pt;mso-wrap-distance-top:0pt;width:562.5pt;mso-wrap-distance-left:5.65pt;margin-left:44.95pt;z-index:5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both"/>
                        <w:rPr>
                          <w:rFonts w:hint="eastAsia" w:ascii="メイリオ" w:hAnsi="メイリオ" w:eastAsia="メイリオ"/>
                          <w:color w:val="FF0000"/>
                          <w:bdr w:val="none" w:color="auto" w:sz="0" w:space="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受付時間　８：３０～２２：００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(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月～土曜日）、８：３０～１７：００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(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火曜日・日曜日</w:t>
                      </w:r>
                      <w:r>
                        <w:rPr>
                          <w:rFonts w:hint="eastAsia" w:ascii="メイリオ" w:hAnsi="メイリオ" w:eastAsia="メイリオ"/>
                          <w:b w:val="0"/>
                          <w:color w:val="auto"/>
                          <w:sz w:val="21"/>
                          <w:bdr w:val="none" w:color="auto" w:sz="0" w:space="0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</w:rPr>
        <w:t>【提出先】総合体育館（電話　５２－２０４７）※</w:t>
      </w:r>
      <w:r>
        <w:rPr>
          <w:rFonts w:hint="eastAsia" w:ascii="メイリオ" w:hAnsi="メイリオ" w:eastAsia="メイリオ"/>
        </w:rPr>
        <w:t>FAX</w:t>
      </w:r>
      <w:r>
        <w:rPr>
          <w:rFonts w:hint="eastAsia" w:ascii="メイリオ" w:hAnsi="メイリオ" w:eastAsia="メイリオ"/>
        </w:rPr>
        <w:t>･メールは不達の場合、確認がとれませんので直接提出をお願いします。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vAlign w:val="bottom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2</Pages>
  <Words>6</Words>
  <Characters>912</Characters>
  <Application>JUST Note</Application>
  <Lines>48</Lines>
  <Paragraphs>46</Paragraphs>
  <CharactersWithSpaces>1528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総合体育館</dc:creator>
  <cp:lastModifiedBy>総合体育館</cp:lastModifiedBy>
  <cp:lastPrinted>2023-06-19T01:02:52Z</cp:lastPrinted>
  <dcterms:created xsi:type="dcterms:W3CDTF">2023-06-16T06:48:00Z</dcterms:created>
  <dcterms:modified xsi:type="dcterms:W3CDTF">2023-10-16T06:29:02Z</dcterms:modified>
  <cp:revision>5</cp:revision>
</cp:coreProperties>
</file>